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F2" w:rsidRDefault="00FA72F2" w:rsidP="0079236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  <w:bookmarkStart w:id="0" w:name="_GoBack"/>
      <w:bookmarkEnd w:id="0"/>
    </w:p>
    <w:p w:rsidR="00FA72F2" w:rsidRDefault="00FA72F2" w:rsidP="0079236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</w:p>
    <w:p w:rsidR="005D3805" w:rsidRDefault="005D3805" w:rsidP="0079236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  <w:t>TÜSİAR ARAŞTIRMA</w:t>
      </w:r>
      <w:r w:rsidR="00A200C5"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  <w:t xml:space="preserve"> BASIN AÇIKLAMASI</w:t>
      </w:r>
    </w:p>
    <w:p w:rsidR="000F2F18" w:rsidRDefault="000F2F18" w:rsidP="0079236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</w:p>
    <w:p w:rsidR="00BD1B45" w:rsidRDefault="00BD1B45" w:rsidP="000F2F1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B0F0"/>
          <w:sz w:val="28"/>
          <w:szCs w:val="28"/>
          <w:lang w:eastAsia="tr-TR"/>
        </w:rPr>
      </w:pPr>
    </w:p>
    <w:p w:rsidR="000F2F18" w:rsidRPr="002F3CA7" w:rsidRDefault="000F2F18" w:rsidP="000F2F1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B0F0"/>
          <w:sz w:val="28"/>
          <w:szCs w:val="28"/>
          <w:lang w:eastAsia="tr-TR"/>
        </w:rPr>
      </w:pPr>
      <w:r w:rsidRPr="002F3CA7">
        <w:rPr>
          <w:rFonts w:ascii="Arial" w:eastAsia="Times New Roman" w:hAnsi="Arial" w:cs="Arial"/>
          <w:b/>
          <w:bCs/>
          <w:color w:val="00B0F0"/>
          <w:sz w:val="28"/>
          <w:szCs w:val="28"/>
          <w:lang w:eastAsia="tr-TR"/>
        </w:rPr>
        <w:t>Cumhurbaşkanlığı Seçimine 17 GÜN KALA Son Durum Anketi</w:t>
      </w:r>
    </w:p>
    <w:p w:rsidR="003929A3" w:rsidRPr="001F47F6" w:rsidRDefault="003929A3" w:rsidP="0079236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tr-TR"/>
        </w:rPr>
      </w:pPr>
    </w:p>
    <w:p w:rsidR="00BD1B45" w:rsidRDefault="00BD1B45" w:rsidP="00BD1B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BD1B45" w:rsidRPr="00BD1B45" w:rsidRDefault="00BD1B45" w:rsidP="00A52D29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D1B4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Bu </w:t>
      </w:r>
      <w:r w:rsidR="00DA70C3" w:rsidRPr="00BD1B4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araştırma 17</w:t>
      </w:r>
      <w:r w:rsidRPr="00BD1B4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-25 Nisan 2023</w:t>
      </w:r>
      <w:r w:rsidRPr="00BD1B4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tarihleri arasında yapılmıştır.</w:t>
      </w:r>
    </w:p>
    <w:p w:rsidR="00BD1B45" w:rsidRPr="00BD1B45" w:rsidRDefault="00BD1B45" w:rsidP="00A52D29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D1B4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Cumhurbaşkanlığı Seçimine 17 gün kala Son Durum Anketi</w:t>
      </w:r>
      <w:r w:rsidRPr="00BD1B4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isimli araştırmamız Türkiye gündeminin tespit edilmesi amacıyla yapılmıştır.</w:t>
      </w:r>
    </w:p>
    <w:p w:rsidR="00BD1B45" w:rsidRPr="00BD1B45" w:rsidRDefault="00BD1B45" w:rsidP="00A52D29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D1B4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17-25 Nisan 2023 Tarihleri arasında; </w:t>
      </w:r>
      <w:r w:rsidRPr="00BD1B4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Bilgisayar Destekli </w:t>
      </w:r>
      <w:r w:rsidR="00273C00" w:rsidRPr="00BD1B4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TÜSİAR’ın</w:t>
      </w:r>
      <w:r w:rsidRPr="00BD1B4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</w:t>
      </w:r>
      <w:proofErr w:type="spellStart"/>
      <w:r w:rsidRPr="00BD1B4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Surveymonkey</w:t>
      </w:r>
      <w:proofErr w:type="spellEnd"/>
      <w:r w:rsidRPr="00BD1B4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</w:t>
      </w:r>
      <w:proofErr w:type="gramStart"/>
      <w:r w:rsidRPr="00BD1B4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profil</w:t>
      </w:r>
      <w:proofErr w:type="gramEnd"/>
      <w:r w:rsidRPr="00BD1B4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bazlı Dijital Paneli kullanılarak Web Anketi (CAWI) yöntemiyle görüşmeler yapılmıştır, NUTS-3 istatistiksel sisteme göre YSK seçmen verileri dikkate alınarak 81 İlden Cinsiyet, Yaş, Eğitim ve SES (</w:t>
      </w:r>
      <w:proofErr w:type="spellStart"/>
      <w:r w:rsidRPr="00BD1B4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Sosyo</w:t>
      </w:r>
      <w:proofErr w:type="spellEnd"/>
      <w:r w:rsidRPr="00BD1B4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-Ekonomik Statü) grupları dikkate alınarak Yapılan çalışmaya toplam 4223 kişi katıldı. Araştırmaya katılanların Cinsiyete Göre Dağılımları: Erkek %51,5- Bayan %48,5 olarak gerçekleşti.</w:t>
      </w:r>
    </w:p>
    <w:p w:rsidR="00BD1B45" w:rsidRPr="00BD1B45" w:rsidRDefault="00BD1B45" w:rsidP="00A52D29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D1B4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Araştırma sonuçlarının saha ve bilgisayar ortamında gerçekleştirilen kontrollerden sonra analizler ile elde edilen </w:t>
      </w:r>
      <w:proofErr w:type="gramStart"/>
      <w:r w:rsidRPr="00BD1B4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bulguların</w:t>
      </w:r>
      <w:proofErr w:type="gramEnd"/>
      <w:r w:rsidRPr="00BD1B4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tutarlılığı gözlemlenmiştir. Araştırmanın güven </w:t>
      </w:r>
      <w:r w:rsidR="00A52D29" w:rsidRPr="00BD1B4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Aralığı</w:t>
      </w:r>
      <w:r w:rsidRPr="00BD1B4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% 95 olup hata payı </w:t>
      </w:r>
      <w:r w:rsidR="00A52D29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r w:rsidRPr="00BD1B4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(+ - ) 3 tür.</w:t>
      </w:r>
    </w:p>
    <w:p w:rsidR="00BD1B45" w:rsidRPr="00BD1B45" w:rsidRDefault="00BD1B45" w:rsidP="00A52D29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D1B4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Tüsiar Araştırma Danışmanlık </w:t>
      </w:r>
      <w:r w:rsidR="00523196" w:rsidRPr="00BD1B4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Ltd. Şti</w:t>
      </w:r>
      <w:r w:rsidRPr="00BD1B4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</w:t>
      </w:r>
      <w:r w:rsidR="00523196" w:rsidRPr="00BD1B4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Öz kaynakları</w:t>
      </w:r>
      <w:r w:rsidRPr="00BD1B4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ile yapılan bu çalışmayı kamuoyu ile paylaşıyoruz.</w:t>
      </w:r>
    </w:p>
    <w:p w:rsidR="00BD1B45" w:rsidRDefault="00BD1B45" w:rsidP="00A52D29">
      <w:pPr>
        <w:shd w:val="clear" w:color="auto" w:fill="FFFFFF"/>
        <w:spacing w:after="0" w:line="48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2208EF" w:rsidRDefault="001F47F6" w:rsidP="00A52D29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Ankette k</w:t>
      </w:r>
      <w:r w:rsidR="003929A3" w:rsidRPr="001F47F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atılımcılara </w:t>
      </w:r>
      <w:r w:rsidR="00560AEB" w:rsidRPr="001F47F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2023</w:t>
      </w:r>
      <w:r w:rsidR="003929A3" w:rsidRPr="001F47F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r w:rsidR="00FA72F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yılında</w:t>
      </w:r>
      <w:r w:rsidR="00AC601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r w:rsidR="00560AEB" w:rsidRPr="001F47F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yapılacak Cumhurbaşkanlığı </w:t>
      </w:r>
      <w:r w:rsidR="003929A3" w:rsidRPr="001F47F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Seçim</w:t>
      </w:r>
      <w:r w:rsidR="00560AEB" w:rsidRPr="001F47F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leri ile ilgili olarak</w:t>
      </w:r>
      <w:r w:rsidR="002208EF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 xml:space="preserve"> 4</w:t>
      </w:r>
      <w:r w:rsidR="003929A3" w:rsidRPr="001F47F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r w:rsidR="00560AEB" w:rsidRPr="001F47F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</w:t>
      </w:r>
      <w:r w:rsidR="002208E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oru yöneltilmiştir.</w:t>
      </w:r>
    </w:p>
    <w:p w:rsidR="002208EF" w:rsidRDefault="002208EF" w:rsidP="00BD1B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2208EF" w:rsidRDefault="002208EF" w:rsidP="00BD1B45">
      <w:pPr>
        <w:pStyle w:val="ListeParagraf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208E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Size göre Türkiye’nin en önemli sorunu nedir?</w:t>
      </w:r>
    </w:p>
    <w:p w:rsidR="002208EF" w:rsidRDefault="002208EF" w:rsidP="00BD1B45">
      <w:pPr>
        <w:pStyle w:val="ListeParagraf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208E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Türkiye’nin Sorunlarını Hangi Lider Çözer?</w:t>
      </w:r>
    </w:p>
    <w:p w:rsidR="002208EF" w:rsidRDefault="002208EF" w:rsidP="00BD1B45">
      <w:pPr>
        <w:pStyle w:val="ListeParagraf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208E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14 Mayıs 2023 Cumhurbaşkanlığı ve Milletvekilliği seçiminde Oyunuzu Hangi Partiye vereceksiniz?</w:t>
      </w:r>
    </w:p>
    <w:p w:rsidR="002208EF" w:rsidRDefault="002208EF" w:rsidP="00BD1B45">
      <w:pPr>
        <w:pStyle w:val="ListeParagraf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208E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14 Mayıs 2023 Cumhurbaşkanlığı ve Milletvekilliği seçiminde Oyunuzu Hangi Adaya vereceksiniz?</w:t>
      </w:r>
    </w:p>
    <w:p w:rsidR="001F47F6" w:rsidRDefault="002208EF" w:rsidP="00BD1B45">
      <w:pPr>
        <w:pStyle w:val="ListeParagraf"/>
        <w:shd w:val="clear" w:color="auto" w:fill="FFFFFF"/>
        <w:spacing w:after="0" w:line="360" w:lineRule="auto"/>
        <w:ind w:left="106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Şeklinde olup </w:t>
      </w:r>
      <w:r w:rsidR="003929A3" w:rsidRPr="001F47F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alınan yanıtlar şu şekilde gerçekleşmiştir. </w:t>
      </w:r>
    </w:p>
    <w:p w:rsidR="00FA72F2" w:rsidRDefault="00FA72F2" w:rsidP="00FA72F2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BD1B45" w:rsidRDefault="00BD1B45" w:rsidP="00C431B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i/>
          <w:color w:val="00B0F0"/>
          <w:sz w:val="24"/>
          <w:szCs w:val="24"/>
          <w:lang w:eastAsia="tr-TR"/>
        </w:rPr>
      </w:pPr>
    </w:p>
    <w:p w:rsidR="00BD1B45" w:rsidRDefault="00BD1B45" w:rsidP="00C431B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i/>
          <w:color w:val="00B0F0"/>
          <w:sz w:val="24"/>
          <w:szCs w:val="24"/>
          <w:lang w:eastAsia="tr-TR"/>
        </w:rPr>
      </w:pPr>
    </w:p>
    <w:p w:rsidR="00BD1B45" w:rsidRDefault="00BD1B45" w:rsidP="00C431B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i/>
          <w:color w:val="00B0F0"/>
          <w:sz w:val="24"/>
          <w:szCs w:val="24"/>
          <w:lang w:eastAsia="tr-TR"/>
        </w:rPr>
      </w:pPr>
    </w:p>
    <w:p w:rsidR="00BD1B45" w:rsidRDefault="00BD1B45" w:rsidP="00C431B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i/>
          <w:color w:val="00B0F0"/>
          <w:sz w:val="24"/>
          <w:szCs w:val="24"/>
          <w:lang w:eastAsia="tr-TR"/>
        </w:rPr>
      </w:pPr>
    </w:p>
    <w:p w:rsidR="00BD1B45" w:rsidRDefault="00BD1B45" w:rsidP="00C431B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i/>
          <w:color w:val="00B0F0"/>
          <w:sz w:val="24"/>
          <w:szCs w:val="24"/>
          <w:lang w:eastAsia="tr-TR"/>
        </w:rPr>
      </w:pPr>
    </w:p>
    <w:p w:rsidR="00BD1B45" w:rsidRDefault="00BD1B45" w:rsidP="00C431B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i/>
          <w:color w:val="00B0F0"/>
          <w:sz w:val="24"/>
          <w:szCs w:val="24"/>
          <w:lang w:eastAsia="tr-TR"/>
        </w:rPr>
      </w:pPr>
    </w:p>
    <w:p w:rsidR="00BD1B45" w:rsidRDefault="00BD1B45" w:rsidP="00C431B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i/>
          <w:color w:val="00B0F0"/>
          <w:sz w:val="24"/>
          <w:szCs w:val="24"/>
          <w:lang w:eastAsia="tr-TR"/>
        </w:rPr>
      </w:pPr>
    </w:p>
    <w:p w:rsidR="00C431BB" w:rsidRDefault="00C431BB" w:rsidP="00C431B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i/>
          <w:color w:val="00B0F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i/>
          <w:color w:val="00B0F0"/>
          <w:sz w:val="24"/>
          <w:szCs w:val="24"/>
          <w:lang w:eastAsia="tr-TR"/>
        </w:rPr>
        <w:t>SEÇİME 17 KALA EKONOMİ 1. SORUN OLMAYA DEVAM EDİYOR</w:t>
      </w:r>
    </w:p>
    <w:p w:rsidR="00A200C5" w:rsidRDefault="00A200C5" w:rsidP="00DB5B0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</w:p>
    <w:p w:rsidR="00BD1B45" w:rsidRDefault="00BD1B45" w:rsidP="00DB5B0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noProof/>
          <w:color w:val="00B0F0"/>
          <w:sz w:val="20"/>
          <w:szCs w:val="20"/>
          <w:lang w:eastAsia="tr-TR"/>
        </w:rPr>
        <w:drawing>
          <wp:inline distT="0" distB="0" distL="0" distR="0">
            <wp:extent cx="6390640" cy="4849495"/>
            <wp:effectExtent l="19050" t="19050" r="10160" b="273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ayt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849495"/>
                    </a:xfrm>
                    <a:prstGeom prst="rect">
                      <a:avLst/>
                    </a:prstGeom>
                    <a:ln w="31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1F47F6" w:rsidRDefault="001F47F6" w:rsidP="00DB5B0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tr-TR"/>
        </w:rPr>
      </w:pPr>
    </w:p>
    <w:p w:rsidR="00BD1B45" w:rsidRDefault="00BD1B45" w:rsidP="00BD1B4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tr-TR"/>
        </w:rPr>
      </w:pPr>
    </w:p>
    <w:p w:rsidR="00DC05CA" w:rsidRDefault="00DB5B06" w:rsidP="00BD1B4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C431BB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TÜSİAR</w:t>
      </w:r>
      <w:r w:rsidRPr="001F47F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r w:rsidR="007A13FE" w:rsidRPr="001F47F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Araştırmanın</w:t>
      </w:r>
      <w:r w:rsidRPr="001F47F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r w:rsidR="00597DA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14 Mayıs 2023 cumhurbaşkanlığı seçimine 17 gün kala </w:t>
      </w:r>
      <w:r w:rsidR="00A200C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yapmış olduğu son </w:t>
      </w:r>
      <w:r w:rsidR="00597DA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siyasi </w:t>
      </w:r>
      <w:r w:rsidRPr="001F47F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gündem araştırmasında deneklere yöneltilen </w:t>
      </w:r>
      <w:r w:rsidRPr="003A0673">
        <w:rPr>
          <w:rFonts w:ascii="Arial" w:eastAsia="Times New Roman" w:hAnsi="Arial" w:cs="Arial"/>
          <w:b/>
          <w:color w:val="C00000"/>
          <w:sz w:val="20"/>
          <w:szCs w:val="20"/>
          <w:lang w:eastAsia="tr-TR"/>
        </w:rPr>
        <w:t>“</w:t>
      </w:r>
      <w:r w:rsidR="00597DAD">
        <w:rPr>
          <w:rFonts w:ascii="Arial" w:eastAsia="Times New Roman" w:hAnsi="Arial" w:cs="Arial"/>
          <w:b/>
          <w:color w:val="C00000"/>
          <w:sz w:val="20"/>
          <w:szCs w:val="20"/>
          <w:lang w:eastAsia="tr-TR"/>
        </w:rPr>
        <w:t xml:space="preserve">Size göre </w:t>
      </w:r>
      <w:r w:rsidR="00A200C5" w:rsidRPr="003A0673">
        <w:rPr>
          <w:rFonts w:ascii="Arial" w:eastAsia="Times New Roman" w:hAnsi="Arial" w:cs="Arial"/>
          <w:b/>
          <w:i/>
          <w:color w:val="C00000"/>
          <w:sz w:val="20"/>
          <w:szCs w:val="20"/>
          <w:lang w:eastAsia="tr-TR"/>
        </w:rPr>
        <w:t xml:space="preserve">Türkiye’nin en </w:t>
      </w:r>
      <w:r w:rsidR="00BD1B45">
        <w:rPr>
          <w:rFonts w:ascii="Arial" w:eastAsia="Times New Roman" w:hAnsi="Arial" w:cs="Arial"/>
          <w:b/>
          <w:i/>
          <w:color w:val="C00000"/>
          <w:sz w:val="20"/>
          <w:szCs w:val="20"/>
          <w:lang w:eastAsia="tr-TR"/>
        </w:rPr>
        <w:t>acil çözülmesi gereken sorunu nedir</w:t>
      </w:r>
      <w:r w:rsidR="00A200C5" w:rsidRPr="003A0673">
        <w:rPr>
          <w:rFonts w:ascii="Arial" w:eastAsia="Times New Roman" w:hAnsi="Arial" w:cs="Arial"/>
          <w:b/>
          <w:i/>
          <w:color w:val="C00000"/>
          <w:sz w:val="20"/>
          <w:szCs w:val="20"/>
          <w:lang w:eastAsia="tr-TR"/>
        </w:rPr>
        <w:t>?</w:t>
      </w:r>
      <w:r w:rsidRPr="001F47F6">
        <w:rPr>
          <w:rFonts w:ascii="Arial" w:eastAsia="Times New Roman" w:hAnsi="Arial" w:cs="Arial"/>
          <w:color w:val="C00000"/>
          <w:sz w:val="20"/>
          <w:szCs w:val="20"/>
          <w:lang w:eastAsia="tr-TR"/>
        </w:rPr>
        <w:t xml:space="preserve"> </w:t>
      </w:r>
      <w:r w:rsidR="00597DA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</w:t>
      </w:r>
      <w:r w:rsidR="00AE6EA1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orusuna alınan yanıtlarda</w:t>
      </w:r>
      <w:r w:rsidR="00BD1B4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;</w:t>
      </w:r>
    </w:p>
    <w:p w:rsidR="00AE6EA1" w:rsidRDefault="00AE6EA1" w:rsidP="00BD1B4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AE6EA1" w:rsidRDefault="00AE6EA1" w:rsidP="00AE6EA1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Araştırmaya katılanların  </w:t>
      </w:r>
      <w:r w:rsidR="00BD1B4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%52,4’ü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Ekonomi,</w:t>
      </w:r>
    </w:p>
    <w:p w:rsidR="00AE6EA1" w:rsidRDefault="00BD1B45" w:rsidP="00AE6EA1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%17,1’i</w:t>
      </w:r>
      <w:r w:rsidR="00AE6EA1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İşsizlik,</w:t>
      </w:r>
    </w:p>
    <w:p w:rsidR="00AE6EA1" w:rsidRDefault="00BD1B45" w:rsidP="00AE6EA1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%10,9</w:t>
      </w:r>
      <w:r w:rsidR="00AE6EA1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’u Mülteci Sorunu,</w:t>
      </w:r>
    </w:p>
    <w:p w:rsidR="00AE6EA1" w:rsidRDefault="00BD1B45" w:rsidP="00AE6EA1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%4,9’u</w:t>
      </w:r>
      <w:r w:rsidR="00AE6EA1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Eğitim,</w:t>
      </w:r>
    </w:p>
    <w:p w:rsidR="00AE6EA1" w:rsidRDefault="00BD1B45" w:rsidP="00AE6EA1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%4,0’u</w:t>
      </w:r>
      <w:r w:rsidR="00AE6EA1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Adalet,</w:t>
      </w:r>
    </w:p>
    <w:p w:rsidR="00AE6EA1" w:rsidRDefault="00BD1B45" w:rsidP="00AE6EA1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%3,9’u</w:t>
      </w:r>
      <w:r w:rsidR="00AE6EA1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Özgürlük</w:t>
      </w:r>
    </w:p>
    <w:p w:rsidR="00AE6EA1" w:rsidRDefault="00BD1B45" w:rsidP="00AE6EA1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%2,3’ü</w:t>
      </w:r>
      <w:r w:rsidR="00AE6EA1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Siyaset,</w:t>
      </w:r>
    </w:p>
    <w:p w:rsidR="00AE6EA1" w:rsidRDefault="00BD1B45" w:rsidP="00AE6EA1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%2,2</w:t>
      </w:r>
      <w:r w:rsidR="00AE6EA1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’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</w:t>
      </w:r>
      <w:r w:rsidR="00AE6EA1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i Terör,</w:t>
      </w:r>
    </w:p>
    <w:p w:rsidR="00AE6EA1" w:rsidRDefault="00BD1B45" w:rsidP="00AE6EA1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%2,4’ü</w:t>
      </w:r>
      <w:r w:rsidR="00AE6EA1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Diğer cevapları vermişlerdir.</w:t>
      </w:r>
    </w:p>
    <w:p w:rsidR="00AE6EA1" w:rsidRDefault="00AE6EA1" w:rsidP="00AE6EA1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D614CC" w:rsidRDefault="00D614CC" w:rsidP="00560AEB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3A0673" w:rsidRDefault="002D50D1" w:rsidP="003A067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  <w:t xml:space="preserve">SEÇMEN </w:t>
      </w:r>
      <w:r w:rsidR="00FB4B34"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  <w:t>SORUNLARI RECEP TAYYİP ERDOĞAN ÇÖZER DEDİ</w:t>
      </w:r>
    </w:p>
    <w:p w:rsidR="00A200C5" w:rsidRDefault="00A200C5" w:rsidP="007A13F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</w:p>
    <w:p w:rsidR="00EB7A2F" w:rsidRDefault="00BD1B45" w:rsidP="007A13F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noProof/>
          <w:color w:val="00B0F0"/>
          <w:sz w:val="20"/>
          <w:szCs w:val="20"/>
          <w:lang w:eastAsia="tr-TR"/>
        </w:rPr>
        <w:drawing>
          <wp:inline distT="0" distB="0" distL="0" distR="0">
            <wp:extent cx="6390640" cy="4849495"/>
            <wp:effectExtent l="19050" t="19050" r="10160" b="2730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ayt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84949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3A0673" w:rsidRDefault="003A0673" w:rsidP="007A13F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noProof/>
          <w:color w:val="00B0F0"/>
          <w:sz w:val="20"/>
          <w:szCs w:val="20"/>
          <w:lang w:eastAsia="tr-TR"/>
        </w:rPr>
      </w:pPr>
    </w:p>
    <w:p w:rsidR="00EB7A2F" w:rsidRDefault="00EB7A2F" w:rsidP="007A13F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noProof/>
          <w:color w:val="00B0F0"/>
          <w:sz w:val="20"/>
          <w:szCs w:val="20"/>
          <w:lang w:eastAsia="tr-TR"/>
        </w:rPr>
      </w:pPr>
    </w:p>
    <w:p w:rsidR="001F4CB8" w:rsidRDefault="002D50D1" w:rsidP="00091682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Araştırmaya katılan deneklere </w:t>
      </w:r>
      <w:r w:rsidRPr="003A0673">
        <w:rPr>
          <w:rFonts w:ascii="Arial" w:eastAsia="Times New Roman" w:hAnsi="Arial" w:cs="Arial"/>
          <w:b/>
          <w:color w:val="C00000"/>
          <w:sz w:val="20"/>
          <w:szCs w:val="20"/>
          <w:lang w:eastAsia="tr-TR"/>
        </w:rPr>
        <w:t>“</w:t>
      </w:r>
      <w:r w:rsidR="00BD1B45">
        <w:rPr>
          <w:rFonts w:ascii="Arial" w:eastAsia="Times New Roman" w:hAnsi="Arial" w:cs="Arial"/>
          <w:b/>
          <w:color w:val="C00000"/>
          <w:sz w:val="20"/>
          <w:szCs w:val="20"/>
          <w:lang w:eastAsia="tr-TR"/>
        </w:rPr>
        <w:t xml:space="preserve">Size göre </w:t>
      </w:r>
      <w:r w:rsidRPr="003A0673">
        <w:rPr>
          <w:rFonts w:ascii="Arial" w:eastAsia="Times New Roman" w:hAnsi="Arial" w:cs="Arial"/>
          <w:b/>
          <w:i/>
          <w:color w:val="C00000"/>
          <w:sz w:val="20"/>
          <w:szCs w:val="20"/>
          <w:lang w:eastAsia="tr-TR"/>
        </w:rPr>
        <w:t>Türkiye</w:t>
      </w:r>
      <w:r w:rsidR="00DE6110">
        <w:rPr>
          <w:rFonts w:ascii="Arial" w:eastAsia="Times New Roman" w:hAnsi="Arial" w:cs="Arial"/>
          <w:b/>
          <w:i/>
          <w:color w:val="C00000"/>
          <w:sz w:val="20"/>
          <w:szCs w:val="20"/>
          <w:lang w:eastAsia="tr-TR"/>
        </w:rPr>
        <w:t>’nin sorunlarını</w:t>
      </w:r>
      <w:r>
        <w:rPr>
          <w:rFonts w:ascii="Arial" w:eastAsia="Times New Roman" w:hAnsi="Arial" w:cs="Arial"/>
          <w:b/>
          <w:i/>
          <w:color w:val="C00000"/>
          <w:sz w:val="20"/>
          <w:szCs w:val="20"/>
          <w:lang w:eastAsia="tr-TR"/>
        </w:rPr>
        <w:t xml:space="preserve"> </w:t>
      </w:r>
      <w:r w:rsidR="00FB4B34">
        <w:rPr>
          <w:rFonts w:ascii="Arial" w:eastAsia="Times New Roman" w:hAnsi="Arial" w:cs="Arial"/>
          <w:b/>
          <w:i/>
          <w:color w:val="C00000"/>
          <w:sz w:val="20"/>
          <w:szCs w:val="20"/>
          <w:lang w:eastAsia="tr-TR"/>
        </w:rPr>
        <w:t xml:space="preserve">Cumhurbaşkanı adaylarından </w:t>
      </w:r>
      <w:r>
        <w:rPr>
          <w:rFonts w:ascii="Arial" w:eastAsia="Times New Roman" w:hAnsi="Arial" w:cs="Arial"/>
          <w:b/>
          <w:i/>
          <w:color w:val="C00000"/>
          <w:sz w:val="20"/>
          <w:szCs w:val="20"/>
          <w:lang w:eastAsia="tr-TR"/>
        </w:rPr>
        <w:t>hangi</w:t>
      </w:r>
      <w:r w:rsidR="00FB4B34">
        <w:rPr>
          <w:rFonts w:ascii="Arial" w:eastAsia="Times New Roman" w:hAnsi="Arial" w:cs="Arial"/>
          <w:b/>
          <w:i/>
          <w:color w:val="C00000"/>
          <w:sz w:val="20"/>
          <w:szCs w:val="20"/>
          <w:lang w:eastAsia="tr-TR"/>
        </w:rPr>
        <w:t>si</w:t>
      </w:r>
      <w:r>
        <w:rPr>
          <w:rFonts w:ascii="Arial" w:eastAsia="Times New Roman" w:hAnsi="Arial" w:cs="Arial"/>
          <w:b/>
          <w:i/>
          <w:color w:val="C00000"/>
          <w:sz w:val="20"/>
          <w:szCs w:val="20"/>
          <w:lang w:eastAsia="tr-TR"/>
        </w:rPr>
        <w:t xml:space="preserve"> </w:t>
      </w:r>
      <w:r w:rsidR="00BD1B45">
        <w:rPr>
          <w:rFonts w:ascii="Arial" w:eastAsia="Times New Roman" w:hAnsi="Arial" w:cs="Arial"/>
          <w:b/>
          <w:i/>
          <w:color w:val="C00000"/>
          <w:sz w:val="20"/>
          <w:szCs w:val="20"/>
          <w:lang w:eastAsia="tr-TR"/>
        </w:rPr>
        <w:t>çözer</w:t>
      </w:r>
      <w:r w:rsidRPr="003A0673">
        <w:rPr>
          <w:rFonts w:ascii="Arial" w:eastAsia="Times New Roman" w:hAnsi="Arial" w:cs="Arial"/>
          <w:b/>
          <w:i/>
          <w:color w:val="C00000"/>
          <w:sz w:val="20"/>
          <w:szCs w:val="20"/>
          <w:lang w:eastAsia="tr-TR"/>
        </w:rPr>
        <w:t>?</w:t>
      </w:r>
      <w:r>
        <w:rPr>
          <w:rFonts w:ascii="Arial" w:eastAsia="Times New Roman" w:hAnsi="Arial" w:cs="Arial"/>
          <w:b/>
          <w:i/>
          <w:color w:val="C00000"/>
          <w:sz w:val="20"/>
          <w:szCs w:val="20"/>
          <w:lang w:eastAsia="tr-TR"/>
        </w:rPr>
        <w:t xml:space="preserve">” </w:t>
      </w:r>
      <w:r w:rsidR="00FB4B3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s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orusu yöneltildi</w:t>
      </w:r>
      <w:r w:rsidR="00F3713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</w:t>
      </w:r>
    </w:p>
    <w:p w:rsidR="002D50D1" w:rsidRDefault="002D50D1" w:rsidP="007A13F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</w:p>
    <w:p w:rsidR="00BD1B45" w:rsidRDefault="00BD1B45" w:rsidP="0085655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9B3D8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% 49,75’i 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RECEP</w:t>
      </w:r>
      <w:r w:rsidRPr="009B3D8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TAYYİP ERDOĞAN,</w:t>
      </w:r>
    </w:p>
    <w:p w:rsidR="00BD1B45" w:rsidRDefault="00BD1B45" w:rsidP="0085655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 45,02’si KEMAL KILIÇDAROĞLU,</w:t>
      </w:r>
    </w:p>
    <w:p w:rsidR="00BD1B45" w:rsidRDefault="00BD1B45" w:rsidP="0085655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 3,88’i MUHARREM İNCE,</w:t>
      </w:r>
    </w:p>
    <w:p w:rsidR="00BD1B45" w:rsidRPr="009B3D86" w:rsidRDefault="00BD1B45" w:rsidP="0085655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B0F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 1,35’i SİNAN OĞAN cevabı vermişlerdir.</w:t>
      </w:r>
    </w:p>
    <w:p w:rsidR="00BD1B45" w:rsidRDefault="00BD1B45" w:rsidP="007A13F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</w:p>
    <w:p w:rsidR="00856556" w:rsidRDefault="00856556" w:rsidP="007A13F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</w:p>
    <w:p w:rsidR="00856556" w:rsidRDefault="00856556" w:rsidP="007A13F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</w:p>
    <w:p w:rsidR="00856556" w:rsidRDefault="00856556" w:rsidP="007A13F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</w:p>
    <w:p w:rsidR="00856556" w:rsidRDefault="00856556" w:rsidP="007A13F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</w:p>
    <w:p w:rsidR="00856556" w:rsidRDefault="00856556" w:rsidP="007A13F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</w:p>
    <w:p w:rsidR="00856556" w:rsidRDefault="00856556" w:rsidP="007A13F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</w:p>
    <w:p w:rsidR="00E34A3F" w:rsidRPr="002B38C2" w:rsidRDefault="0032135A" w:rsidP="00E34A3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  <w:t>PARTİLERİN OY ORANLARINA GÖRE MECLİS ARİTMETİĞİNDE CİDDİ DEĞİŞİKLİKLER OLUR</w:t>
      </w:r>
    </w:p>
    <w:p w:rsidR="00156B1A" w:rsidRDefault="00156B1A" w:rsidP="00E34A3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tr-TR"/>
        </w:rPr>
      </w:pPr>
    </w:p>
    <w:p w:rsidR="00856556" w:rsidRDefault="00856556" w:rsidP="00E34A3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0D0D0D" w:themeColor="text1" w:themeTint="F2"/>
          <w:sz w:val="20"/>
          <w:szCs w:val="20"/>
          <w:lang w:eastAsia="tr-TR"/>
        </w:rPr>
        <w:drawing>
          <wp:inline distT="0" distB="0" distL="0" distR="0">
            <wp:extent cx="6390640" cy="4849495"/>
            <wp:effectExtent l="19050" t="19050" r="10160" b="2730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ayt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84949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412D56" w:rsidRDefault="00412D56" w:rsidP="00412D56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eastAsia="tr-TR"/>
        </w:rPr>
      </w:pPr>
    </w:p>
    <w:p w:rsidR="003D0FC6" w:rsidRPr="0032135A" w:rsidRDefault="00834632" w:rsidP="00412D56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b/>
          <w:bCs/>
          <w:i/>
          <w:color w:val="C00000"/>
          <w:sz w:val="20"/>
          <w:szCs w:val="20"/>
          <w:lang w:eastAsia="tr-TR"/>
        </w:rPr>
      </w:pPr>
      <w:r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eastAsia="tr-TR"/>
        </w:rPr>
        <w:t xml:space="preserve">Seçmenlere yöneltilen </w:t>
      </w:r>
      <w:r w:rsidRPr="003D0FC6">
        <w:rPr>
          <w:rFonts w:ascii="Arial" w:eastAsia="Times New Roman" w:hAnsi="Arial" w:cs="Arial"/>
          <w:b/>
          <w:bCs/>
          <w:i/>
          <w:color w:val="C00000"/>
          <w:sz w:val="20"/>
          <w:szCs w:val="20"/>
          <w:lang w:eastAsia="tr-TR"/>
        </w:rPr>
        <w:t>“</w:t>
      </w:r>
      <w:r w:rsidR="0032135A">
        <w:rPr>
          <w:rFonts w:ascii="Arial" w:eastAsia="Times New Roman" w:hAnsi="Arial" w:cs="Arial"/>
          <w:b/>
          <w:bCs/>
          <w:i/>
          <w:color w:val="C00000"/>
          <w:sz w:val="20"/>
          <w:szCs w:val="20"/>
          <w:lang w:eastAsia="tr-TR"/>
        </w:rPr>
        <w:t>14 Mayıs 2023’</w:t>
      </w:r>
      <w:r w:rsidR="0032135A" w:rsidRPr="0032135A">
        <w:rPr>
          <w:rFonts w:ascii="Arial" w:eastAsia="Times New Roman" w:hAnsi="Arial" w:cs="Arial"/>
          <w:b/>
          <w:bCs/>
          <w:i/>
          <w:color w:val="C00000"/>
          <w:sz w:val="20"/>
          <w:szCs w:val="20"/>
          <w:lang w:eastAsia="tr-TR"/>
        </w:rPr>
        <w:t xml:space="preserve">te yapılacak Cumhurbaşkanlığı seçimlerinde </w:t>
      </w:r>
      <w:r w:rsidR="00EF1833" w:rsidRPr="0032135A">
        <w:rPr>
          <w:rFonts w:ascii="Arial" w:eastAsia="Times New Roman" w:hAnsi="Arial" w:cs="Arial"/>
          <w:b/>
          <w:bCs/>
          <w:i/>
          <w:color w:val="C00000"/>
          <w:sz w:val="20"/>
          <w:szCs w:val="20"/>
          <w:lang w:eastAsia="tr-TR"/>
        </w:rPr>
        <w:t>Milletvekill</w:t>
      </w:r>
      <w:r w:rsidR="00EF1833">
        <w:rPr>
          <w:rFonts w:ascii="Arial" w:eastAsia="Times New Roman" w:hAnsi="Arial" w:cs="Arial"/>
          <w:b/>
          <w:bCs/>
          <w:i/>
          <w:color w:val="C00000"/>
          <w:sz w:val="20"/>
          <w:szCs w:val="20"/>
          <w:lang w:eastAsia="tr-TR"/>
        </w:rPr>
        <w:t>iği</w:t>
      </w:r>
      <w:r w:rsidR="0032135A" w:rsidRPr="0032135A">
        <w:rPr>
          <w:rFonts w:ascii="Arial" w:eastAsia="Times New Roman" w:hAnsi="Arial" w:cs="Arial"/>
          <w:b/>
          <w:bCs/>
          <w:i/>
          <w:color w:val="C00000"/>
          <w:sz w:val="20"/>
          <w:szCs w:val="20"/>
          <w:lang w:eastAsia="tr-TR"/>
        </w:rPr>
        <w:t xml:space="preserve"> için oyu</w:t>
      </w:r>
      <w:r w:rsidR="0032135A">
        <w:rPr>
          <w:rFonts w:ascii="Arial" w:eastAsia="Times New Roman" w:hAnsi="Arial" w:cs="Arial"/>
          <w:b/>
          <w:bCs/>
          <w:i/>
          <w:color w:val="C00000"/>
          <w:sz w:val="20"/>
          <w:szCs w:val="20"/>
          <w:lang w:eastAsia="tr-TR"/>
        </w:rPr>
        <w:t>nuzu hangi Partiye vereceksiniz</w:t>
      </w:r>
      <w:r w:rsidRPr="003D0FC6">
        <w:rPr>
          <w:rFonts w:ascii="Arial" w:eastAsia="Times New Roman" w:hAnsi="Arial" w:cs="Arial"/>
          <w:b/>
          <w:bCs/>
          <w:i/>
          <w:color w:val="C00000"/>
          <w:sz w:val="20"/>
          <w:szCs w:val="20"/>
          <w:lang w:eastAsia="tr-TR"/>
        </w:rPr>
        <w:t>?”</w:t>
      </w:r>
      <w:r w:rsidR="003D0FC6">
        <w:rPr>
          <w:rFonts w:ascii="Arial" w:eastAsia="Times New Roman" w:hAnsi="Arial" w:cs="Arial"/>
          <w:b/>
          <w:bCs/>
          <w:i/>
          <w:color w:val="C00000"/>
          <w:sz w:val="20"/>
          <w:szCs w:val="20"/>
          <w:lang w:eastAsia="tr-TR"/>
        </w:rPr>
        <w:t xml:space="preserve"> </w:t>
      </w:r>
      <w:r w:rsidR="003D0FC6"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eastAsia="tr-TR"/>
        </w:rPr>
        <w:t xml:space="preserve"> sorusuna seçmenlerin verdiği cevaplara göre;</w:t>
      </w:r>
    </w:p>
    <w:p w:rsidR="00C21A5A" w:rsidRDefault="00C21A5A" w:rsidP="00156B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</w:p>
    <w:p w:rsidR="00856556" w:rsidRDefault="00856556" w:rsidP="00856556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 37,6’sı AK PARTİ,</w:t>
      </w:r>
    </w:p>
    <w:p w:rsidR="00856556" w:rsidRDefault="00856556" w:rsidP="00856556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%26,8’i CUMHURİYET HALK PARTİSİ,</w:t>
      </w:r>
    </w:p>
    <w:p w:rsidR="00856556" w:rsidRDefault="00856556" w:rsidP="00856556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 9,3’ü YEŞİL SOL PARTİ,</w:t>
      </w:r>
    </w:p>
    <w:p w:rsidR="00856556" w:rsidRDefault="00856556" w:rsidP="00856556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 8,7’si İYİ PARTİ,</w:t>
      </w:r>
    </w:p>
    <w:p w:rsidR="00856556" w:rsidRDefault="00856556" w:rsidP="00856556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 8,5’i MİLLİYETÇİ HAREKET PARTİSİ,</w:t>
      </w:r>
    </w:p>
    <w:p w:rsidR="00856556" w:rsidRDefault="00856556" w:rsidP="00856556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%2,6’sı MEMLEKET PARTİSİ,</w:t>
      </w:r>
    </w:p>
    <w:p w:rsidR="00856556" w:rsidRDefault="00856556" w:rsidP="00856556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%2,1’i YENİDEN REFAH PARTİSİ</w:t>
      </w:r>
    </w:p>
    <w:p w:rsidR="00856556" w:rsidRDefault="00856556" w:rsidP="00856556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 1,8’i TÜRKİYE İŞÇİ PARTİSİ,</w:t>
      </w:r>
    </w:p>
    <w:p w:rsidR="00856556" w:rsidRDefault="00856556" w:rsidP="00856556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 1,0’ı ZAFER PARTİSİ,</w:t>
      </w:r>
    </w:p>
    <w:p w:rsidR="00856556" w:rsidRDefault="00856556" w:rsidP="00856556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 0,5’i BÜYÜK BİRLİK PARTİSİ,</w:t>
      </w:r>
    </w:p>
    <w:p w:rsidR="00856556" w:rsidRDefault="00856556" w:rsidP="00856556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 1,2’si DİĞER cevapları vermişlerdir.</w:t>
      </w:r>
    </w:p>
    <w:p w:rsidR="00856556" w:rsidRDefault="00856556" w:rsidP="00156B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</w:p>
    <w:p w:rsidR="00856556" w:rsidRDefault="00856556" w:rsidP="00156B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</w:p>
    <w:p w:rsidR="00856556" w:rsidRDefault="00856556" w:rsidP="00156B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</w:p>
    <w:p w:rsidR="002B38C2" w:rsidRDefault="00F30BDD" w:rsidP="00156B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  <w:t>ADAYLAR KALAN 17 GÜNDE OLAĞAN ÜSTÜ BİR ÇIKIŞ YAPMAZSA ARAŞTIRMA SONUCUNA GÖRE SEÇİM 2. TURA KALIR</w:t>
      </w:r>
    </w:p>
    <w:p w:rsidR="00431799" w:rsidRDefault="00431799" w:rsidP="00156B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</w:p>
    <w:p w:rsidR="002B38C2" w:rsidRDefault="00856556" w:rsidP="00156B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noProof/>
          <w:color w:val="00B0F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noProof/>
          <w:color w:val="00B0F0"/>
          <w:sz w:val="20"/>
          <w:szCs w:val="20"/>
          <w:lang w:eastAsia="tr-TR"/>
        </w:rPr>
        <w:drawing>
          <wp:inline distT="0" distB="0" distL="0" distR="0">
            <wp:extent cx="6390640" cy="4849495"/>
            <wp:effectExtent l="19050" t="19050" r="10160" b="2730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ayt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84949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856556" w:rsidRDefault="00856556" w:rsidP="00156B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noProof/>
          <w:color w:val="00B0F0"/>
          <w:sz w:val="20"/>
          <w:szCs w:val="20"/>
          <w:lang w:eastAsia="tr-TR"/>
        </w:rPr>
      </w:pPr>
    </w:p>
    <w:p w:rsidR="00856556" w:rsidRDefault="00856556" w:rsidP="00156B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noProof/>
          <w:color w:val="00B0F0"/>
          <w:sz w:val="20"/>
          <w:szCs w:val="20"/>
          <w:lang w:eastAsia="tr-TR"/>
        </w:rPr>
      </w:pPr>
    </w:p>
    <w:p w:rsidR="00431799" w:rsidRDefault="00431799" w:rsidP="00156B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noProof/>
          <w:color w:val="00B0F0"/>
          <w:sz w:val="20"/>
          <w:szCs w:val="20"/>
          <w:lang w:eastAsia="tr-TR"/>
        </w:rPr>
      </w:pPr>
    </w:p>
    <w:p w:rsidR="000B7D1A" w:rsidRDefault="00156B1A" w:rsidP="008565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eastAsia="tr-TR"/>
        </w:rPr>
      </w:pPr>
      <w:r w:rsidRPr="001F47F6"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eastAsia="tr-TR"/>
        </w:rPr>
        <w:t xml:space="preserve">TÜSİAR’ın </w:t>
      </w:r>
      <w:r w:rsidR="00431799"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eastAsia="tr-TR"/>
        </w:rPr>
        <w:t xml:space="preserve">seçime 17 gün kala </w:t>
      </w:r>
      <w:r w:rsidR="0069322C"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eastAsia="tr-TR"/>
        </w:rPr>
        <w:t xml:space="preserve">yapmış olduğu son </w:t>
      </w:r>
      <w:r w:rsidRPr="001F47F6"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eastAsia="tr-TR"/>
        </w:rPr>
        <w:t xml:space="preserve">gündem araştırmasının </w:t>
      </w:r>
      <w:r w:rsidR="0069322C"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eastAsia="tr-TR"/>
        </w:rPr>
        <w:t xml:space="preserve">sonuçlarına göre </w:t>
      </w:r>
      <w:r w:rsidRPr="001F47F6"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eastAsia="tr-TR"/>
        </w:rPr>
        <w:t xml:space="preserve">seçmenlere yöneltilen; </w:t>
      </w:r>
      <w:r w:rsidRPr="0069322C">
        <w:rPr>
          <w:rFonts w:ascii="Arial" w:eastAsia="Times New Roman" w:hAnsi="Arial" w:cs="Arial"/>
          <w:b/>
          <w:bCs/>
          <w:i/>
          <w:color w:val="C00000"/>
          <w:sz w:val="20"/>
          <w:szCs w:val="20"/>
          <w:lang w:eastAsia="tr-TR"/>
        </w:rPr>
        <w:t>“</w:t>
      </w:r>
      <w:r w:rsidR="00F30BDD" w:rsidRPr="00F30BDD">
        <w:rPr>
          <w:rFonts w:ascii="Arial" w:eastAsia="Times New Roman" w:hAnsi="Arial" w:cs="Arial"/>
          <w:b/>
          <w:bCs/>
          <w:i/>
          <w:color w:val="C00000"/>
          <w:sz w:val="20"/>
          <w:szCs w:val="20"/>
          <w:lang w:eastAsia="tr-TR"/>
        </w:rPr>
        <w:t>14 Mayıs 2023 te yapılacak Cumhurbaşkanlığı seçimlerinde  o</w:t>
      </w:r>
      <w:r w:rsidR="00F30BDD">
        <w:rPr>
          <w:rFonts w:ascii="Arial" w:eastAsia="Times New Roman" w:hAnsi="Arial" w:cs="Arial"/>
          <w:b/>
          <w:bCs/>
          <w:i/>
          <w:color w:val="C00000"/>
          <w:sz w:val="20"/>
          <w:szCs w:val="20"/>
          <w:lang w:eastAsia="tr-TR"/>
        </w:rPr>
        <w:t>yunuzu hangi Adaya vereceksiniz</w:t>
      </w:r>
      <w:r w:rsidRPr="0069322C">
        <w:rPr>
          <w:rFonts w:ascii="Arial" w:eastAsia="Times New Roman" w:hAnsi="Arial" w:cs="Arial"/>
          <w:b/>
          <w:bCs/>
          <w:i/>
          <w:color w:val="C00000"/>
          <w:sz w:val="20"/>
          <w:szCs w:val="20"/>
          <w:lang w:eastAsia="tr-TR"/>
        </w:rPr>
        <w:t>?</w:t>
      </w:r>
      <w:r w:rsidRPr="001F47F6">
        <w:rPr>
          <w:rFonts w:ascii="Arial" w:eastAsia="Times New Roman" w:hAnsi="Arial" w:cs="Arial"/>
          <w:bCs/>
          <w:i/>
          <w:color w:val="C00000"/>
          <w:sz w:val="20"/>
          <w:szCs w:val="20"/>
          <w:lang w:eastAsia="tr-TR"/>
        </w:rPr>
        <w:t xml:space="preserve"> </w:t>
      </w:r>
      <w:r w:rsidRPr="001F47F6"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eastAsia="tr-TR"/>
        </w:rPr>
        <w:t xml:space="preserve">Sorusuna alınan </w:t>
      </w:r>
      <w:r w:rsidR="00856556"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eastAsia="tr-TR"/>
        </w:rPr>
        <w:t>yanıtlara göre;</w:t>
      </w:r>
    </w:p>
    <w:p w:rsidR="00856556" w:rsidRDefault="00856556" w:rsidP="008565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eastAsia="tr-TR"/>
        </w:rPr>
      </w:pPr>
    </w:p>
    <w:p w:rsidR="00856556" w:rsidRDefault="00856556" w:rsidP="0085655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 48,71’i RECEP TAYYİP ERDOĞAN,</w:t>
      </w:r>
    </w:p>
    <w:p w:rsidR="00A52D29" w:rsidRDefault="00A52D29" w:rsidP="00A52D2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 46,58’i KEMAL KILIÇDAROĞLU</w:t>
      </w:r>
    </w:p>
    <w:p w:rsidR="00856556" w:rsidRDefault="00856556" w:rsidP="0085655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 3,60’ı MUHARREM İNCE</w:t>
      </w:r>
    </w:p>
    <w:p w:rsidR="00A52D29" w:rsidRDefault="00856556" w:rsidP="0085655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% 1,11’i SİNAN OĞAN </w:t>
      </w:r>
    </w:p>
    <w:p w:rsidR="00856556" w:rsidRDefault="00A52D29" w:rsidP="00A52D29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   </w:t>
      </w:r>
      <w:proofErr w:type="gramStart"/>
      <w:r w:rsidR="0085655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cevabı</w:t>
      </w:r>
      <w:proofErr w:type="gramEnd"/>
      <w:r w:rsidR="0085655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vermişlerdir.</w:t>
      </w:r>
    </w:p>
    <w:p w:rsidR="00856556" w:rsidRDefault="00856556" w:rsidP="008565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eastAsia="tr-TR"/>
        </w:rPr>
      </w:pPr>
    </w:p>
    <w:p w:rsidR="00B65DCE" w:rsidRDefault="00B65DCE" w:rsidP="008A08E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eastAsia="tr-TR"/>
        </w:rPr>
      </w:pPr>
    </w:p>
    <w:p w:rsidR="00856556" w:rsidRDefault="00856556" w:rsidP="008A08E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</w:p>
    <w:p w:rsidR="008A08E7" w:rsidRDefault="008A08E7" w:rsidP="008A08E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  <w:t>SEÇİM 2. TURA KALIRSA ERDOĞAN KAZANIR</w:t>
      </w:r>
    </w:p>
    <w:p w:rsidR="00856556" w:rsidRPr="006F0EB7" w:rsidRDefault="00856556" w:rsidP="008A08E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eastAsia="tr-TR"/>
        </w:rPr>
      </w:pPr>
    </w:p>
    <w:p w:rsidR="006F0EB7" w:rsidRDefault="006F0EB7" w:rsidP="008A08E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</w:p>
    <w:p w:rsidR="006F0EB7" w:rsidRDefault="00856556" w:rsidP="008A08E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noProof/>
          <w:color w:val="00B0F0"/>
          <w:sz w:val="20"/>
          <w:szCs w:val="20"/>
          <w:lang w:eastAsia="tr-TR"/>
        </w:rPr>
        <w:drawing>
          <wp:inline distT="0" distB="0" distL="0" distR="0">
            <wp:extent cx="6390640" cy="4849495"/>
            <wp:effectExtent l="19050" t="19050" r="10160" b="2730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ayt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84949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6F0EB7" w:rsidRDefault="006F0EB7" w:rsidP="008A08E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</w:p>
    <w:p w:rsidR="006F0EB7" w:rsidRDefault="006F0EB7" w:rsidP="008A08E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sz w:val="20"/>
          <w:szCs w:val="20"/>
          <w:lang w:eastAsia="tr-TR"/>
        </w:rPr>
      </w:pPr>
    </w:p>
    <w:p w:rsidR="008A08E7" w:rsidRDefault="008A08E7" w:rsidP="008A08E7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14 Mayıs 2023 Cumhurbaşkanlığı seçimi 2.Tura Kalırsa </w:t>
      </w:r>
      <w:r w:rsidR="00A52D29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ikinci turun kazananı olacak lider.</w:t>
      </w:r>
    </w:p>
    <w:p w:rsidR="00A52D29" w:rsidRDefault="00A52D29" w:rsidP="008A08E7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8A08E7" w:rsidRPr="00837FEB" w:rsidRDefault="008A08E7" w:rsidP="008A08E7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</w:pPr>
      <w:r w:rsidRPr="00837FEB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RECEP TAYYİP ERDOĞAN, % 51,1</w:t>
      </w:r>
    </w:p>
    <w:p w:rsidR="008A08E7" w:rsidRPr="00837FEB" w:rsidRDefault="008A08E7" w:rsidP="008A08E7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</w:pPr>
    </w:p>
    <w:p w:rsidR="008A08E7" w:rsidRPr="008A08E7" w:rsidRDefault="008A08E7" w:rsidP="008A08E7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</w:pPr>
      <w:r w:rsidRPr="00837FEB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KEMAL KILIÇ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D</w:t>
      </w:r>
      <w:r w:rsidRPr="00837FEB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AROĞLU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 xml:space="preserve"> </w:t>
      </w:r>
      <w:r w:rsidRPr="00837FEB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% 48,9</w:t>
      </w:r>
    </w:p>
    <w:p w:rsidR="001F47F6" w:rsidRDefault="005B0E01" w:rsidP="00BF5A9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eastAsia="tr-TR"/>
        </w:rPr>
      </w:pPr>
      <w:r w:rsidRPr="001F47F6"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eastAsia="tr-TR"/>
        </w:rPr>
        <w:tab/>
      </w:r>
    </w:p>
    <w:p w:rsidR="00A52D29" w:rsidRDefault="0036067F" w:rsidP="00A52D2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F47F6">
        <w:rPr>
          <w:rFonts w:ascii="Arial" w:hAnsi="Arial" w:cs="Arial"/>
          <w:sz w:val="20"/>
          <w:szCs w:val="20"/>
        </w:rPr>
        <w:tab/>
      </w:r>
      <w:r w:rsidRPr="001F47F6">
        <w:rPr>
          <w:rFonts w:ascii="Arial" w:hAnsi="Arial" w:cs="Arial"/>
          <w:sz w:val="20"/>
          <w:szCs w:val="20"/>
        </w:rPr>
        <w:tab/>
      </w:r>
      <w:r w:rsidRPr="001F47F6">
        <w:rPr>
          <w:rFonts w:ascii="Arial" w:hAnsi="Arial" w:cs="Arial"/>
          <w:sz w:val="20"/>
          <w:szCs w:val="20"/>
        </w:rPr>
        <w:tab/>
      </w:r>
      <w:r w:rsidRPr="001F47F6">
        <w:rPr>
          <w:rFonts w:ascii="Arial" w:hAnsi="Arial" w:cs="Arial"/>
          <w:sz w:val="20"/>
          <w:szCs w:val="20"/>
        </w:rPr>
        <w:tab/>
      </w:r>
      <w:r w:rsidRPr="001F47F6">
        <w:rPr>
          <w:rFonts w:ascii="Arial" w:hAnsi="Arial" w:cs="Arial"/>
          <w:sz w:val="20"/>
          <w:szCs w:val="20"/>
        </w:rPr>
        <w:tab/>
      </w:r>
      <w:r w:rsidRPr="001F47F6">
        <w:rPr>
          <w:rFonts w:ascii="Arial" w:hAnsi="Arial" w:cs="Arial"/>
          <w:sz w:val="20"/>
          <w:szCs w:val="20"/>
        </w:rPr>
        <w:tab/>
      </w:r>
      <w:r w:rsidRPr="001F47F6">
        <w:rPr>
          <w:rFonts w:ascii="Arial" w:hAnsi="Arial" w:cs="Arial"/>
          <w:sz w:val="20"/>
          <w:szCs w:val="20"/>
        </w:rPr>
        <w:tab/>
      </w:r>
      <w:r w:rsidRPr="001F47F6">
        <w:rPr>
          <w:rFonts w:ascii="Arial" w:hAnsi="Arial" w:cs="Arial"/>
          <w:sz w:val="20"/>
          <w:szCs w:val="20"/>
        </w:rPr>
        <w:tab/>
      </w:r>
      <w:r w:rsidRPr="001F47F6">
        <w:rPr>
          <w:rFonts w:ascii="Arial" w:hAnsi="Arial" w:cs="Arial"/>
          <w:sz w:val="20"/>
          <w:szCs w:val="20"/>
        </w:rPr>
        <w:tab/>
      </w:r>
    </w:p>
    <w:p w:rsidR="00A52D29" w:rsidRDefault="00A52D29" w:rsidP="00A52D2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52D29" w:rsidRDefault="00A52D29" w:rsidP="00A52D2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6067F" w:rsidRDefault="00A52D29" w:rsidP="00A52D2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TÜSİAR ARAŞTIRMA DANIŞMANLIK</w:t>
      </w:r>
      <w:r w:rsidR="0036067F" w:rsidRPr="001F47F6">
        <w:rPr>
          <w:rFonts w:ascii="Arial" w:hAnsi="Arial" w:cs="Arial"/>
          <w:sz w:val="20"/>
          <w:szCs w:val="20"/>
        </w:rPr>
        <w:br/>
      </w:r>
    </w:p>
    <w:p w:rsidR="00B93015" w:rsidRDefault="00B93015" w:rsidP="006F0E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93015" w:rsidRPr="001F47F6" w:rsidRDefault="00B93015" w:rsidP="00A52D2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93015" w:rsidRPr="001F47F6" w:rsidSect="00455C15">
      <w:headerReference w:type="default" r:id="rId12"/>
      <w:footerReference w:type="default" r:id="rId13"/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75C" w:rsidRDefault="0013075C" w:rsidP="00FA72F2">
      <w:pPr>
        <w:spacing w:after="0" w:line="240" w:lineRule="auto"/>
      </w:pPr>
      <w:r>
        <w:separator/>
      </w:r>
    </w:p>
  </w:endnote>
  <w:endnote w:type="continuationSeparator" w:id="0">
    <w:p w:rsidR="0013075C" w:rsidRDefault="0013075C" w:rsidP="00FA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5B2" w:rsidRDefault="00D275B2" w:rsidP="00A200C5">
    <w:pPr>
      <w:pStyle w:val="AltBilgi"/>
      <w:jc w:val="center"/>
      <w:rPr>
        <w:rFonts w:ascii="Arial" w:hAnsi="Arial" w:cs="Arial"/>
        <w:b/>
        <w:color w:val="FF6600"/>
        <w:sz w:val="16"/>
        <w:szCs w:val="16"/>
        <w:shd w:val="clear" w:color="auto" w:fill="FFFFFF"/>
      </w:rPr>
    </w:pPr>
  </w:p>
  <w:p w:rsidR="00D275B2" w:rsidRDefault="00D275B2" w:rsidP="00A200C5">
    <w:pPr>
      <w:pStyle w:val="AltBilgi"/>
      <w:jc w:val="center"/>
      <w:rPr>
        <w:rFonts w:ascii="Arial" w:hAnsi="Arial" w:cs="Arial"/>
        <w:b/>
        <w:color w:val="FF6600"/>
        <w:sz w:val="16"/>
        <w:szCs w:val="16"/>
        <w:shd w:val="clear" w:color="auto" w:fill="FFFFFF"/>
      </w:rPr>
    </w:pPr>
  </w:p>
  <w:p w:rsidR="00A200C5" w:rsidRPr="00A200C5" w:rsidRDefault="00A200C5" w:rsidP="00A200C5">
    <w:pPr>
      <w:pStyle w:val="AltBilgi"/>
      <w:jc w:val="center"/>
      <w:rPr>
        <w:b/>
      </w:rPr>
    </w:pPr>
    <w:r w:rsidRPr="007A1BBB">
      <w:rPr>
        <w:rFonts w:ascii="Arial" w:hAnsi="Arial" w:cs="Arial"/>
        <w:b/>
        <w:color w:val="FF6600"/>
        <w:sz w:val="16"/>
        <w:szCs w:val="16"/>
        <w:shd w:val="clear" w:color="auto" w:fill="FFFFFF"/>
      </w:rPr>
      <w:t xml:space="preserve">NİŞANTAŞI MAH.KEMERLİ CADDESİ KEMERLİ İŞMERKEZİ A BLOK </w:t>
    </w:r>
    <w:proofErr w:type="gramStart"/>
    <w:r w:rsidRPr="007A1BBB">
      <w:rPr>
        <w:rFonts w:ascii="Arial" w:hAnsi="Arial" w:cs="Arial"/>
        <w:b/>
        <w:color w:val="FF6600"/>
        <w:sz w:val="16"/>
        <w:szCs w:val="16"/>
        <w:shd w:val="clear" w:color="auto" w:fill="FFFFFF"/>
      </w:rPr>
      <w:t>KAT :3</w:t>
    </w:r>
    <w:proofErr w:type="gramEnd"/>
    <w:r w:rsidRPr="007A1BBB">
      <w:rPr>
        <w:rFonts w:ascii="Arial" w:hAnsi="Arial" w:cs="Arial"/>
        <w:b/>
        <w:color w:val="FF6600"/>
        <w:sz w:val="16"/>
        <w:szCs w:val="16"/>
        <w:shd w:val="clear" w:color="auto" w:fill="FFFFFF"/>
      </w:rPr>
      <w:t xml:space="preserve"> DAİRE :303 SELÇUKLU / KONYA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75C" w:rsidRDefault="0013075C" w:rsidP="00FA72F2">
      <w:pPr>
        <w:spacing w:after="0" w:line="240" w:lineRule="auto"/>
      </w:pPr>
      <w:r>
        <w:separator/>
      </w:r>
    </w:p>
  </w:footnote>
  <w:footnote w:type="continuationSeparator" w:id="0">
    <w:p w:rsidR="0013075C" w:rsidRDefault="0013075C" w:rsidP="00FA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2F2" w:rsidRDefault="00A200C5">
    <w:pPr>
      <w:pStyle w:val="stBilgi"/>
    </w:pPr>
    <w:r>
      <w:rPr>
        <w:noProof/>
        <w:lang w:eastAsia="tr-TR"/>
      </w:rPr>
      <w:drawing>
        <wp:inline distT="0" distB="0" distL="0" distR="0">
          <wp:extent cx="6390640" cy="1066165"/>
          <wp:effectExtent l="0" t="0" r="0" b="63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ntetli_başlık_marka_logol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1066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7E28" w:rsidRDefault="00457E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E760C"/>
    <w:multiLevelType w:val="hybridMultilevel"/>
    <w:tmpl w:val="6ACC7556"/>
    <w:lvl w:ilvl="0" w:tplc="ABAC60AE">
      <w:start w:val="14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CB"/>
    <w:rsid w:val="00005253"/>
    <w:rsid w:val="00024CAD"/>
    <w:rsid w:val="00036ED5"/>
    <w:rsid w:val="00084735"/>
    <w:rsid w:val="00091682"/>
    <w:rsid w:val="0009289E"/>
    <w:rsid w:val="000A094D"/>
    <w:rsid w:val="000B7D1A"/>
    <w:rsid w:val="000E2BF2"/>
    <w:rsid w:val="000F2B9F"/>
    <w:rsid w:val="000F2F18"/>
    <w:rsid w:val="000F500C"/>
    <w:rsid w:val="000F7D74"/>
    <w:rsid w:val="00115988"/>
    <w:rsid w:val="00125082"/>
    <w:rsid w:val="0013075C"/>
    <w:rsid w:val="00136EFA"/>
    <w:rsid w:val="00147FB2"/>
    <w:rsid w:val="00156B1A"/>
    <w:rsid w:val="001A4225"/>
    <w:rsid w:val="001C6012"/>
    <w:rsid w:val="001F47F6"/>
    <w:rsid w:val="001F4CB8"/>
    <w:rsid w:val="00215E35"/>
    <w:rsid w:val="002208EF"/>
    <w:rsid w:val="00220FCB"/>
    <w:rsid w:val="002219FF"/>
    <w:rsid w:val="002246D2"/>
    <w:rsid w:val="00232317"/>
    <w:rsid w:val="002339CD"/>
    <w:rsid w:val="0025625F"/>
    <w:rsid w:val="00265C28"/>
    <w:rsid w:val="00272A24"/>
    <w:rsid w:val="00273C00"/>
    <w:rsid w:val="002B38C2"/>
    <w:rsid w:val="002D50D1"/>
    <w:rsid w:val="002E2E11"/>
    <w:rsid w:val="002F4E40"/>
    <w:rsid w:val="002F781A"/>
    <w:rsid w:val="00320EDE"/>
    <w:rsid w:val="0032135A"/>
    <w:rsid w:val="0033215C"/>
    <w:rsid w:val="00337F6C"/>
    <w:rsid w:val="00340C89"/>
    <w:rsid w:val="00346C17"/>
    <w:rsid w:val="00354246"/>
    <w:rsid w:val="0036067F"/>
    <w:rsid w:val="00373664"/>
    <w:rsid w:val="00376CDF"/>
    <w:rsid w:val="003929A3"/>
    <w:rsid w:val="003929AC"/>
    <w:rsid w:val="003A01A7"/>
    <w:rsid w:val="003A0673"/>
    <w:rsid w:val="003A7B5D"/>
    <w:rsid w:val="003B3C0E"/>
    <w:rsid w:val="003B3EC3"/>
    <w:rsid w:val="003D0FC6"/>
    <w:rsid w:val="003E6B29"/>
    <w:rsid w:val="00412D56"/>
    <w:rsid w:val="004258CC"/>
    <w:rsid w:val="00431799"/>
    <w:rsid w:val="00433CAA"/>
    <w:rsid w:val="00434FFE"/>
    <w:rsid w:val="004433C0"/>
    <w:rsid w:val="00455C15"/>
    <w:rsid w:val="00457E28"/>
    <w:rsid w:val="00473F20"/>
    <w:rsid w:val="00490C1C"/>
    <w:rsid w:val="004A6F6A"/>
    <w:rsid w:val="004B409B"/>
    <w:rsid w:val="004E4F12"/>
    <w:rsid w:val="00523196"/>
    <w:rsid w:val="00534BD9"/>
    <w:rsid w:val="00537A35"/>
    <w:rsid w:val="0055775B"/>
    <w:rsid w:val="00560AEB"/>
    <w:rsid w:val="00596743"/>
    <w:rsid w:val="00597DAD"/>
    <w:rsid w:val="005A3291"/>
    <w:rsid w:val="005B0E01"/>
    <w:rsid w:val="005B4990"/>
    <w:rsid w:val="005C697C"/>
    <w:rsid w:val="005D368D"/>
    <w:rsid w:val="005D3805"/>
    <w:rsid w:val="005F0E8F"/>
    <w:rsid w:val="0062638C"/>
    <w:rsid w:val="00641C89"/>
    <w:rsid w:val="00675105"/>
    <w:rsid w:val="0069322C"/>
    <w:rsid w:val="006B289C"/>
    <w:rsid w:val="006B378F"/>
    <w:rsid w:val="006C1F81"/>
    <w:rsid w:val="006D2F04"/>
    <w:rsid w:val="006F0EB7"/>
    <w:rsid w:val="00727C57"/>
    <w:rsid w:val="00761261"/>
    <w:rsid w:val="00762A2A"/>
    <w:rsid w:val="0077614B"/>
    <w:rsid w:val="00780C65"/>
    <w:rsid w:val="00784628"/>
    <w:rsid w:val="0079236B"/>
    <w:rsid w:val="007A13FE"/>
    <w:rsid w:val="007E34DC"/>
    <w:rsid w:val="007F1F27"/>
    <w:rsid w:val="007F561C"/>
    <w:rsid w:val="008104CB"/>
    <w:rsid w:val="00834632"/>
    <w:rsid w:val="0084643E"/>
    <w:rsid w:val="00850918"/>
    <w:rsid w:val="00856556"/>
    <w:rsid w:val="008752C8"/>
    <w:rsid w:val="008A08E7"/>
    <w:rsid w:val="008D6F9B"/>
    <w:rsid w:val="008E7D3F"/>
    <w:rsid w:val="009241A3"/>
    <w:rsid w:val="009315AE"/>
    <w:rsid w:val="00935FCB"/>
    <w:rsid w:val="00987D95"/>
    <w:rsid w:val="009C76E5"/>
    <w:rsid w:val="009D471B"/>
    <w:rsid w:val="00A200C5"/>
    <w:rsid w:val="00A452E2"/>
    <w:rsid w:val="00A52D29"/>
    <w:rsid w:val="00A7645F"/>
    <w:rsid w:val="00AA0EA8"/>
    <w:rsid w:val="00AC068D"/>
    <w:rsid w:val="00AC601A"/>
    <w:rsid w:val="00AD2925"/>
    <w:rsid w:val="00AE2E81"/>
    <w:rsid w:val="00AE6EA1"/>
    <w:rsid w:val="00AE7BE1"/>
    <w:rsid w:val="00AF1C2D"/>
    <w:rsid w:val="00B20A04"/>
    <w:rsid w:val="00B30D32"/>
    <w:rsid w:val="00B37A23"/>
    <w:rsid w:val="00B65DCE"/>
    <w:rsid w:val="00B826F7"/>
    <w:rsid w:val="00B93015"/>
    <w:rsid w:val="00B97214"/>
    <w:rsid w:val="00BA37C5"/>
    <w:rsid w:val="00BB6D26"/>
    <w:rsid w:val="00BC276C"/>
    <w:rsid w:val="00BD1B45"/>
    <w:rsid w:val="00BE021B"/>
    <w:rsid w:val="00BF5A99"/>
    <w:rsid w:val="00C0012C"/>
    <w:rsid w:val="00C20D49"/>
    <w:rsid w:val="00C21A5A"/>
    <w:rsid w:val="00C25D8B"/>
    <w:rsid w:val="00C27A30"/>
    <w:rsid w:val="00C33B70"/>
    <w:rsid w:val="00C431BB"/>
    <w:rsid w:val="00C53BC7"/>
    <w:rsid w:val="00C623B2"/>
    <w:rsid w:val="00CC0F44"/>
    <w:rsid w:val="00CC0FE5"/>
    <w:rsid w:val="00CE705C"/>
    <w:rsid w:val="00CF1E3B"/>
    <w:rsid w:val="00D005E6"/>
    <w:rsid w:val="00D275B2"/>
    <w:rsid w:val="00D34F06"/>
    <w:rsid w:val="00D54B1F"/>
    <w:rsid w:val="00D614CC"/>
    <w:rsid w:val="00D7741F"/>
    <w:rsid w:val="00D84CDF"/>
    <w:rsid w:val="00D85F4B"/>
    <w:rsid w:val="00DA70C3"/>
    <w:rsid w:val="00DB1393"/>
    <w:rsid w:val="00DB5B06"/>
    <w:rsid w:val="00DC018A"/>
    <w:rsid w:val="00DC05CA"/>
    <w:rsid w:val="00DC2D52"/>
    <w:rsid w:val="00DE6110"/>
    <w:rsid w:val="00E12290"/>
    <w:rsid w:val="00E32A0F"/>
    <w:rsid w:val="00E34A3F"/>
    <w:rsid w:val="00E43779"/>
    <w:rsid w:val="00E50122"/>
    <w:rsid w:val="00E6234D"/>
    <w:rsid w:val="00E711AB"/>
    <w:rsid w:val="00E82801"/>
    <w:rsid w:val="00E969E0"/>
    <w:rsid w:val="00EA5867"/>
    <w:rsid w:val="00EB7A2F"/>
    <w:rsid w:val="00EC7B32"/>
    <w:rsid w:val="00ED3C9B"/>
    <w:rsid w:val="00EE595E"/>
    <w:rsid w:val="00EF1833"/>
    <w:rsid w:val="00EF426F"/>
    <w:rsid w:val="00EF5B2C"/>
    <w:rsid w:val="00F27933"/>
    <w:rsid w:val="00F30BDD"/>
    <w:rsid w:val="00F37138"/>
    <w:rsid w:val="00F41032"/>
    <w:rsid w:val="00F43287"/>
    <w:rsid w:val="00F90F98"/>
    <w:rsid w:val="00FA5BD8"/>
    <w:rsid w:val="00FA72F2"/>
    <w:rsid w:val="00FB4B34"/>
    <w:rsid w:val="00FC2EA9"/>
    <w:rsid w:val="00FD202C"/>
    <w:rsid w:val="00FD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12FE40-05B6-49D2-8B49-550A439D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6D2F04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FA7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72F2"/>
  </w:style>
  <w:style w:type="paragraph" w:styleId="AltBilgi">
    <w:name w:val="footer"/>
    <w:basedOn w:val="Normal"/>
    <w:link w:val="AltBilgiChar"/>
    <w:uiPriority w:val="99"/>
    <w:unhideWhenUsed/>
    <w:rsid w:val="00FA7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72F2"/>
  </w:style>
  <w:style w:type="paragraph" w:styleId="ListeParagraf">
    <w:name w:val="List Paragraph"/>
    <w:basedOn w:val="Normal"/>
    <w:uiPriority w:val="34"/>
    <w:qFormat/>
    <w:rsid w:val="0022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Mevlüt BADEM</cp:lastModifiedBy>
  <cp:revision>2</cp:revision>
  <dcterms:created xsi:type="dcterms:W3CDTF">2023-04-27T05:53:00Z</dcterms:created>
  <dcterms:modified xsi:type="dcterms:W3CDTF">2023-04-27T05:53:00Z</dcterms:modified>
</cp:coreProperties>
</file>