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2F2" w:rsidRDefault="00FA72F2" w:rsidP="0079236B">
      <w:pPr>
        <w:shd w:val="clear" w:color="auto" w:fill="FFFFFF"/>
        <w:spacing w:after="0" w:line="276" w:lineRule="auto"/>
        <w:jc w:val="both"/>
        <w:rPr>
          <w:rFonts w:ascii="Arial" w:eastAsia="Times New Roman" w:hAnsi="Arial" w:cs="Arial"/>
          <w:b/>
          <w:bCs/>
          <w:color w:val="00B0F0"/>
          <w:sz w:val="20"/>
          <w:szCs w:val="20"/>
          <w:lang w:eastAsia="tr-TR"/>
        </w:rPr>
      </w:pPr>
    </w:p>
    <w:p w:rsidR="00FA72F2" w:rsidRDefault="00FA72F2" w:rsidP="0079236B">
      <w:pPr>
        <w:shd w:val="clear" w:color="auto" w:fill="FFFFFF"/>
        <w:spacing w:after="0" w:line="276" w:lineRule="auto"/>
        <w:jc w:val="both"/>
        <w:rPr>
          <w:rFonts w:ascii="Arial" w:eastAsia="Times New Roman" w:hAnsi="Arial" w:cs="Arial"/>
          <w:b/>
          <w:bCs/>
          <w:color w:val="00B0F0"/>
          <w:sz w:val="20"/>
          <w:szCs w:val="20"/>
          <w:lang w:eastAsia="tr-TR"/>
        </w:rPr>
      </w:pPr>
    </w:p>
    <w:p w:rsidR="00344E7D" w:rsidRDefault="005D3805" w:rsidP="00344E7D">
      <w:pPr>
        <w:shd w:val="clear" w:color="auto" w:fill="FFFFFF"/>
        <w:spacing w:after="0" w:line="276" w:lineRule="auto"/>
        <w:jc w:val="center"/>
        <w:rPr>
          <w:rFonts w:ascii="Arial" w:eastAsia="Times New Roman" w:hAnsi="Arial" w:cs="Arial"/>
          <w:b/>
          <w:bCs/>
          <w:color w:val="00B0F0"/>
          <w:sz w:val="20"/>
          <w:szCs w:val="20"/>
          <w:lang w:eastAsia="tr-TR"/>
        </w:rPr>
      </w:pPr>
      <w:r>
        <w:rPr>
          <w:rFonts w:ascii="Arial" w:eastAsia="Times New Roman" w:hAnsi="Arial" w:cs="Arial"/>
          <w:b/>
          <w:bCs/>
          <w:color w:val="00B0F0"/>
          <w:sz w:val="20"/>
          <w:szCs w:val="20"/>
          <w:lang w:eastAsia="tr-TR"/>
        </w:rPr>
        <w:t>TÜSİAR ARAŞTIRMA</w:t>
      </w:r>
      <w:r w:rsidR="00A200C5">
        <w:rPr>
          <w:rFonts w:ascii="Arial" w:eastAsia="Times New Roman" w:hAnsi="Arial" w:cs="Arial"/>
          <w:b/>
          <w:bCs/>
          <w:color w:val="00B0F0"/>
          <w:sz w:val="20"/>
          <w:szCs w:val="20"/>
          <w:lang w:eastAsia="tr-TR"/>
        </w:rPr>
        <w:t xml:space="preserve"> </w:t>
      </w:r>
      <w:r w:rsidR="00344E7D">
        <w:rPr>
          <w:rFonts w:ascii="Arial" w:eastAsia="Times New Roman" w:hAnsi="Arial" w:cs="Arial"/>
          <w:b/>
          <w:bCs/>
          <w:color w:val="00B0F0"/>
          <w:sz w:val="20"/>
          <w:szCs w:val="20"/>
          <w:lang w:eastAsia="tr-TR"/>
        </w:rPr>
        <w:t>ANKET SONUÇLARI İLE SEÇİM SONUÇLARI KIYASLAMASI</w:t>
      </w:r>
    </w:p>
    <w:p w:rsidR="005D3805" w:rsidRDefault="00A200C5" w:rsidP="00344E7D">
      <w:pPr>
        <w:shd w:val="clear" w:color="auto" w:fill="FFFFFF"/>
        <w:spacing w:after="0" w:line="276" w:lineRule="auto"/>
        <w:jc w:val="center"/>
        <w:rPr>
          <w:rFonts w:ascii="Arial" w:eastAsia="Times New Roman" w:hAnsi="Arial" w:cs="Arial"/>
          <w:b/>
          <w:bCs/>
          <w:color w:val="00B0F0"/>
          <w:sz w:val="20"/>
          <w:szCs w:val="20"/>
          <w:lang w:eastAsia="tr-TR"/>
        </w:rPr>
      </w:pPr>
      <w:r>
        <w:rPr>
          <w:rFonts w:ascii="Arial" w:eastAsia="Times New Roman" w:hAnsi="Arial" w:cs="Arial"/>
          <w:b/>
          <w:bCs/>
          <w:color w:val="00B0F0"/>
          <w:sz w:val="20"/>
          <w:szCs w:val="20"/>
          <w:lang w:eastAsia="tr-TR"/>
        </w:rPr>
        <w:t>BASIN AÇIKLAMASI</w:t>
      </w:r>
    </w:p>
    <w:p w:rsidR="000F2F18" w:rsidRDefault="000F2F18" w:rsidP="00344E7D">
      <w:pPr>
        <w:shd w:val="clear" w:color="auto" w:fill="FFFFFF"/>
        <w:spacing w:after="0" w:line="276" w:lineRule="auto"/>
        <w:jc w:val="center"/>
        <w:rPr>
          <w:rFonts w:ascii="Arial" w:eastAsia="Times New Roman" w:hAnsi="Arial" w:cs="Arial"/>
          <w:b/>
          <w:bCs/>
          <w:color w:val="00B0F0"/>
          <w:sz w:val="20"/>
          <w:szCs w:val="20"/>
          <w:lang w:eastAsia="tr-TR"/>
        </w:rPr>
      </w:pPr>
    </w:p>
    <w:p w:rsidR="00B03E9C" w:rsidRDefault="00B03E9C" w:rsidP="00344E7D">
      <w:pPr>
        <w:shd w:val="clear" w:color="auto" w:fill="FFFFFF"/>
        <w:spacing w:after="0" w:line="276" w:lineRule="auto"/>
        <w:jc w:val="center"/>
        <w:rPr>
          <w:rFonts w:ascii="Arial" w:eastAsia="Times New Roman" w:hAnsi="Arial" w:cs="Arial"/>
          <w:b/>
          <w:bCs/>
          <w:color w:val="00B0F0"/>
          <w:sz w:val="20"/>
          <w:szCs w:val="20"/>
          <w:lang w:eastAsia="tr-TR"/>
        </w:rPr>
      </w:pPr>
      <w:r>
        <w:rPr>
          <w:rFonts w:ascii="Arial" w:eastAsia="Times New Roman" w:hAnsi="Arial" w:cs="Arial"/>
          <w:b/>
          <w:bCs/>
          <w:i/>
          <w:color w:val="00B0F0"/>
          <w:sz w:val="24"/>
          <w:szCs w:val="24"/>
          <w:lang w:eastAsia="tr-TR"/>
        </w:rPr>
        <w:t>TÜSİAR SEÇİM SONUÇLARINI TUTTURDU</w:t>
      </w:r>
    </w:p>
    <w:p w:rsidR="003929A3" w:rsidRPr="001F47F6" w:rsidRDefault="003929A3" w:rsidP="0079236B">
      <w:pPr>
        <w:shd w:val="clear" w:color="auto" w:fill="FFFFFF"/>
        <w:spacing w:after="0" w:line="276" w:lineRule="auto"/>
        <w:jc w:val="both"/>
        <w:rPr>
          <w:rFonts w:ascii="Arial" w:eastAsia="Times New Roman" w:hAnsi="Arial" w:cs="Arial"/>
          <w:color w:val="FF0000"/>
          <w:sz w:val="20"/>
          <w:szCs w:val="20"/>
          <w:lang w:eastAsia="tr-TR"/>
        </w:rPr>
      </w:pPr>
    </w:p>
    <w:p w:rsidR="00BD1B45" w:rsidRDefault="00BD1B45" w:rsidP="00BD1B45">
      <w:pPr>
        <w:shd w:val="clear" w:color="auto" w:fill="FFFFFF"/>
        <w:spacing w:after="0" w:line="360" w:lineRule="auto"/>
        <w:ind w:firstLine="708"/>
        <w:jc w:val="both"/>
        <w:rPr>
          <w:rFonts w:ascii="Arial" w:eastAsia="Times New Roman" w:hAnsi="Arial" w:cs="Arial"/>
          <w:color w:val="000000"/>
          <w:sz w:val="20"/>
          <w:szCs w:val="20"/>
          <w:lang w:eastAsia="tr-TR"/>
        </w:rPr>
      </w:pPr>
    </w:p>
    <w:p w:rsidR="005E6F1B" w:rsidRDefault="0094476B" w:rsidP="00344E7D">
      <w:pPr>
        <w:shd w:val="clear" w:color="auto" w:fill="FFFFFF"/>
        <w:spacing w:after="0" w:line="480" w:lineRule="auto"/>
        <w:ind w:firstLine="708"/>
        <w:rPr>
          <w:rFonts w:ascii="Arial" w:eastAsia="Times New Roman" w:hAnsi="Arial" w:cs="Arial"/>
          <w:color w:val="000000"/>
          <w:sz w:val="20"/>
          <w:szCs w:val="20"/>
          <w:lang w:eastAsia="tr-TR"/>
        </w:rPr>
      </w:pPr>
      <w:proofErr w:type="gramStart"/>
      <w:r w:rsidRPr="0094476B">
        <w:rPr>
          <w:rFonts w:ascii="Arial" w:eastAsia="Times New Roman" w:hAnsi="Arial" w:cs="Arial"/>
          <w:color w:val="000000"/>
          <w:sz w:val="20"/>
          <w:szCs w:val="20"/>
          <w:lang w:eastAsia="tr-TR"/>
        </w:rPr>
        <w:t>Siyasal Partilere, Yerel Yönetimlere, Sivil Toplum Örgütlerine, Ticari İşletmelere bütün süreçleriyle araştırma, danışma</w:t>
      </w:r>
      <w:r>
        <w:rPr>
          <w:rFonts w:ascii="Arial" w:eastAsia="Times New Roman" w:hAnsi="Arial" w:cs="Arial"/>
          <w:color w:val="000000"/>
          <w:sz w:val="20"/>
          <w:szCs w:val="20"/>
          <w:lang w:eastAsia="tr-TR"/>
        </w:rPr>
        <w:t xml:space="preserve">nlık ve eğitim hizmeti vermek, araştırma sektörünün </w:t>
      </w:r>
      <w:r w:rsidRPr="0094476B">
        <w:rPr>
          <w:rFonts w:ascii="Arial" w:eastAsia="Times New Roman" w:hAnsi="Arial" w:cs="Arial"/>
          <w:color w:val="000000"/>
          <w:sz w:val="20"/>
          <w:szCs w:val="20"/>
          <w:lang w:eastAsia="tr-TR"/>
        </w:rPr>
        <w:t>gelişimine k</w:t>
      </w:r>
      <w:r>
        <w:rPr>
          <w:rFonts w:ascii="Arial" w:eastAsia="Times New Roman" w:hAnsi="Arial" w:cs="Arial"/>
          <w:color w:val="000000"/>
          <w:sz w:val="20"/>
          <w:szCs w:val="20"/>
          <w:lang w:eastAsia="tr-TR"/>
        </w:rPr>
        <w:t xml:space="preserve">atkıda bulunmayı amaçlayarak </w:t>
      </w:r>
      <w:r w:rsidR="005E6F1B">
        <w:rPr>
          <w:rFonts w:ascii="Arial" w:eastAsia="Times New Roman" w:hAnsi="Arial" w:cs="Arial"/>
          <w:color w:val="000000"/>
          <w:sz w:val="20"/>
          <w:szCs w:val="20"/>
          <w:lang w:eastAsia="tr-TR"/>
        </w:rPr>
        <w:t>2002 yılında kurulan TÜSİAR (</w:t>
      </w:r>
      <w:r>
        <w:rPr>
          <w:rFonts w:ascii="Arial" w:eastAsia="Times New Roman" w:hAnsi="Arial" w:cs="Arial"/>
          <w:color w:val="000000"/>
          <w:sz w:val="20"/>
          <w:szCs w:val="20"/>
          <w:lang w:eastAsia="tr-TR"/>
        </w:rPr>
        <w:t>Türkiye Strateji</w:t>
      </w:r>
      <w:r w:rsidR="005E6F1B">
        <w:rPr>
          <w:rFonts w:ascii="Arial" w:eastAsia="Times New Roman" w:hAnsi="Arial" w:cs="Arial"/>
          <w:color w:val="000000"/>
          <w:sz w:val="20"/>
          <w:szCs w:val="20"/>
          <w:lang w:eastAsia="tr-TR"/>
        </w:rPr>
        <w:t xml:space="preserve"> Araştırma Danışmanlık </w:t>
      </w:r>
      <w:proofErr w:type="spellStart"/>
      <w:r w:rsidR="005E6F1B">
        <w:rPr>
          <w:rFonts w:ascii="Arial" w:eastAsia="Times New Roman" w:hAnsi="Arial" w:cs="Arial"/>
          <w:color w:val="000000"/>
          <w:sz w:val="20"/>
          <w:szCs w:val="20"/>
          <w:lang w:eastAsia="tr-TR"/>
        </w:rPr>
        <w:t>Ltd.Şti</w:t>
      </w:r>
      <w:proofErr w:type="spellEnd"/>
      <w:r w:rsidR="005E6F1B">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şirketi 21 yıllık</w:t>
      </w:r>
      <w:r w:rsidR="005E6F1B">
        <w:rPr>
          <w:rFonts w:ascii="Arial" w:eastAsia="Times New Roman" w:hAnsi="Arial" w:cs="Arial"/>
          <w:color w:val="000000"/>
          <w:sz w:val="20"/>
          <w:szCs w:val="20"/>
          <w:lang w:eastAsia="tr-TR"/>
        </w:rPr>
        <w:t xml:space="preserve"> hizmet tecrübesi ile her seçimde Türkiye geneli yapmış olduğu anketleri kamuoyuna basın yolu ile paylaşmaktadır.</w:t>
      </w:r>
      <w:proofErr w:type="gramEnd"/>
    </w:p>
    <w:p w:rsidR="00AE05DB" w:rsidRDefault="005E6F1B" w:rsidP="00344E7D">
      <w:pPr>
        <w:shd w:val="clear" w:color="auto" w:fill="FFFFFF"/>
        <w:spacing w:after="0" w:line="480" w:lineRule="auto"/>
        <w:ind w:firstLine="708"/>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TÜSİAR 21 yıllık hizmet dönemi içinde seçimler öncesinde kamuoyu ile paylaşımını yapmış olduğu anketlerde % 95 güven </w:t>
      </w:r>
      <w:proofErr w:type="gramStart"/>
      <w:r>
        <w:rPr>
          <w:rFonts w:ascii="Arial" w:eastAsia="Times New Roman" w:hAnsi="Arial" w:cs="Arial"/>
          <w:color w:val="000000"/>
          <w:sz w:val="20"/>
          <w:szCs w:val="20"/>
          <w:lang w:eastAsia="tr-TR"/>
        </w:rPr>
        <w:t>aralığı</w:t>
      </w:r>
      <w:proofErr w:type="gramEnd"/>
      <w:r>
        <w:rPr>
          <w:rFonts w:ascii="Arial" w:eastAsia="Times New Roman" w:hAnsi="Arial" w:cs="Arial"/>
          <w:color w:val="000000"/>
          <w:sz w:val="20"/>
          <w:szCs w:val="20"/>
          <w:lang w:eastAsia="tr-TR"/>
        </w:rPr>
        <w:t>, + - 3 hata payı değerleri içinde tutturmayı başarmıştır.</w:t>
      </w:r>
    </w:p>
    <w:p w:rsidR="00344E7D" w:rsidRDefault="00AE05DB" w:rsidP="00A52D29">
      <w:pPr>
        <w:shd w:val="clear" w:color="auto" w:fill="FFFFFF"/>
        <w:spacing w:after="0" w:line="48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14 Mayıs 2023 tarihinde yapılan Cumhurbaşkanlığı seçimi için </w:t>
      </w:r>
      <w:r w:rsidR="00344E7D" w:rsidRPr="00344E7D">
        <w:rPr>
          <w:rFonts w:ascii="Arial" w:eastAsia="Times New Roman" w:hAnsi="Arial" w:cs="Arial"/>
          <w:color w:val="000000"/>
          <w:sz w:val="20"/>
          <w:szCs w:val="20"/>
          <w:lang w:eastAsia="tr-TR"/>
        </w:rPr>
        <w:t>17-25 Nisan 2023</w:t>
      </w:r>
      <w:r w:rsidR="00344E7D">
        <w:rPr>
          <w:rFonts w:ascii="Arial" w:eastAsia="Times New Roman" w:hAnsi="Arial" w:cs="Arial"/>
          <w:color w:val="000000"/>
          <w:sz w:val="20"/>
          <w:szCs w:val="20"/>
          <w:lang w:eastAsia="tr-TR"/>
        </w:rPr>
        <w:t xml:space="preserve"> tarihlerinde saha çalışmasını yapmış olduğu “</w:t>
      </w:r>
      <w:r w:rsidR="00BD1B45" w:rsidRPr="00BD1B45">
        <w:rPr>
          <w:rFonts w:ascii="Arial" w:eastAsia="Times New Roman" w:hAnsi="Arial" w:cs="Arial"/>
          <w:b/>
          <w:bCs/>
          <w:color w:val="000000"/>
          <w:sz w:val="20"/>
          <w:szCs w:val="20"/>
          <w:lang w:eastAsia="tr-TR"/>
        </w:rPr>
        <w:t>Cumhurbaşkanlığı Seçimine 17 gün kala Son Durum Anketi</w:t>
      </w:r>
      <w:r w:rsidR="00344E7D">
        <w:rPr>
          <w:rFonts w:ascii="Arial" w:eastAsia="Times New Roman" w:hAnsi="Arial" w:cs="Arial"/>
          <w:b/>
          <w:bCs/>
          <w:color w:val="000000"/>
          <w:sz w:val="20"/>
          <w:szCs w:val="20"/>
          <w:lang w:eastAsia="tr-TR"/>
        </w:rPr>
        <w:t>”</w:t>
      </w:r>
      <w:r w:rsidR="00344E7D">
        <w:rPr>
          <w:rFonts w:ascii="Arial" w:eastAsia="Times New Roman" w:hAnsi="Arial" w:cs="Arial"/>
          <w:color w:val="000000"/>
          <w:sz w:val="20"/>
          <w:szCs w:val="20"/>
          <w:lang w:eastAsia="tr-TR"/>
        </w:rPr>
        <w:t xml:space="preserve"> ismi araştırmasını 27.04.2023 tarihinde basın yoluyla kamuoyu ile paylaşmıştır.</w:t>
      </w:r>
    </w:p>
    <w:p w:rsidR="00344E7D" w:rsidRDefault="00344E7D" w:rsidP="00A52D29">
      <w:pPr>
        <w:shd w:val="clear" w:color="auto" w:fill="FFFFFF"/>
        <w:spacing w:after="0" w:line="48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ab/>
      </w:r>
      <w:proofErr w:type="gramStart"/>
      <w:r>
        <w:rPr>
          <w:rFonts w:ascii="Arial" w:eastAsia="Times New Roman" w:hAnsi="Arial" w:cs="Arial"/>
          <w:color w:val="000000"/>
          <w:sz w:val="20"/>
          <w:szCs w:val="20"/>
          <w:lang w:eastAsia="tr-TR"/>
        </w:rPr>
        <w:t>TÜSİAR  açıklamış</w:t>
      </w:r>
      <w:proofErr w:type="gramEnd"/>
      <w:r>
        <w:rPr>
          <w:rFonts w:ascii="Arial" w:eastAsia="Times New Roman" w:hAnsi="Arial" w:cs="Arial"/>
          <w:color w:val="000000"/>
          <w:sz w:val="20"/>
          <w:szCs w:val="20"/>
          <w:lang w:eastAsia="tr-TR"/>
        </w:rPr>
        <w:t xml:space="preserve"> olduğu anket sonuçları ile 14 Mayıs 2023 Cumhurbaşkanlığı seçim sonuçları ile tutarlılık kıyaslamasını yaparak kamuoyunun taktirine sunmuştur.</w:t>
      </w:r>
    </w:p>
    <w:p w:rsidR="00344E7D" w:rsidRDefault="00344E7D" w:rsidP="00A52D29">
      <w:pPr>
        <w:shd w:val="clear" w:color="auto" w:fill="FFFFFF"/>
        <w:spacing w:after="0" w:line="48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ab/>
      </w:r>
    </w:p>
    <w:p w:rsidR="00344E7D" w:rsidRDefault="00344E7D" w:rsidP="00A52D29">
      <w:pPr>
        <w:shd w:val="clear" w:color="auto" w:fill="FFFFFF"/>
        <w:spacing w:after="0" w:line="480" w:lineRule="auto"/>
        <w:rPr>
          <w:rFonts w:ascii="Arial" w:eastAsia="Times New Roman" w:hAnsi="Arial" w:cs="Arial"/>
          <w:color w:val="000000"/>
          <w:sz w:val="20"/>
          <w:szCs w:val="20"/>
          <w:lang w:eastAsia="tr-TR"/>
        </w:rPr>
      </w:pPr>
    </w:p>
    <w:p w:rsidR="001F47F6" w:rsidRDefault="00BD1B45" w:rsidP="00344E7D">
      <w:pPr>
        <w:shd w:val="clear" w:color="auto" w:fill="FFFFFF"/>
        <w:spacing w:after="0" w:line="480" w:lineRule="auto"/>
        <w:rPr>
          <w:rFonts w:ascii="Arial" w:eastAsia="Times New Roman" w:hAnsi="Arial" w:cs="Arial"/>
          <w:color w:val="000000"/>
          <w:sz w:val="20"/>
          <w:szCs w:val="20"/>
          <w:lang w:eastAsia="tr-TR"/>
        </w:rPr>
      </w:pPr>
      <w:r w:rsidRPr="00BD1B45">
        <w:rPr>
          <w:rFonts w:ascii="Arial" w:eastAsia="Times New Roman" w:hAnsi="Arial" w:cs="Arial"/>
          <w:color w:val="000000"/>
          <w:sz w:val="20"/>
          <w:szCs w:val="20"/>
          <w:lang w:eastAsia="tr-TR"/>
        </w:rPr>
        <w:t xml:space="preserve"> </w:t>
      </w:r>
    </w:p>
    <w:p w:rsidR="00FA72F2" w:rsidRDefault="00FA72F2" w:rsidP="00FA72F2">
      <w:pPr>
        <w:shd w:val="clear" w:color="auto" w:fill="FFFFFF"/>
        <w:spacing w:after="0" w:line="276" w:lineRule="auto"/>
        <w:ind w:firstLine="708"/>
        <w:jc w:val="both"/>
        <w:rPr>
          <w:rFonts w:ascii="Arial" w:eastAsia="Times New Roman" w:hAnsi="Arial" w:cs="Arial"/>
          <w:color w:val="000000"/>
          <w:sz w:val="20"/>
          <w:szCs w:val="20"/>
          <w:lang w:eastAsia="tr-TR"/>
        </w:rPr>
      </w:pPr>
    </w:p>
    <w:p w:rsidR="00BD1B45" w:rsidRDefault="00BD1B45"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BD1B45" w:rsidRDefault="00BD1B45"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BD1B45" w:rsidRDefault="00BD1B45"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BD1B45" w:rsidRDefault="00BD1B45"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BD1B45" w:rsidRDefault="00BD1B45"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BD1B45" w:rsidRDefault="00BD1B45"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BD1B45" w:rsidRDefault="00BD1B45"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74298C" w:rsidRDefault="0074298C"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74298C" w:rsidRDefault="0074298C"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74298C" w:rsidRDefault="0074298C"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74298C" w:rsidRDefault="0074298C"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74298C" w:rsidRDefault="0074298C"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B03E9C" w:rsidRDefault="00B03E9C" w:rsidP="00C431BB">
      <w:pPr>
        <w:shd w:val="clear" w:color="auto" w:fill="FFFFFF"/>
        <w:spacing w:after="0" w:line="276" w:lineRule="auto"/>
        <w:jc w:val="both"/>
        <w:rPr>
          <w:rFonts w:ascii="Arial" w:eastAsia="Times New Roman" w:hAnsi="Arial" w:cs="Arial"/>
          <w:b/>
          <w:bCs/>
          <w:i/>
          <w:color w:val="00B0F0"/>
          <w:sz w:val="24"/>
          <w:szCs w:val="24"/>
          <w:lang w:eastAsia="tr-TR"/>
        </w:rPr>
      </w:pPr>
    </w:p>
    <w:p w:rsidR="00C431BB" w:rsidRDefault="00B03E9C" w:rsidP="00C431BB">
      <w:pPr>
        <w:shd w:val="clear" w:color="auto" w:fill="FFFFFF"/>
        <w:spacing w:after="0" w:line="276" w:lineRule="auto"/>
        <w:jc w:val="both"/>
        <w:rPr>
          <w:rFonts w:ascii="Arial" w:eastAsia="Times New Roman" w:hAnsi="Arial" w:cs="Arial"/>
          <w:b/>
          <w:bCs/>
          <w:i/>
          <w:color w:val="00B0F0"/>
          <w:sz w:val="24"/>
          <w:szCs w:val="24"/>
          <w:lang w:eastAsia="tr-TR"/>
        </w:rPr>
      </w:pPr>
      <w:r>
        <w:rPr>
          <w:rFonts w:ascii="Arial" w:eastAsia="Times New Roman" w:hAnsi="Arial" w:cs="Arial"/>
          <w:b/>
          <w:bCs/>
          <w:i/>
          <w:color w:val="00B0F0"/>
          <w:sz w:val="24"/>
          <w:szCs w:val="24"/>
          <w:lang w:eastAsia="tr-TR"/>
        </w:rPr>
        <w:t>TÜSİAR ADAY SONUÇLARINI % -0,79 YANILMA PAYI İLE TUTTURDU</w:t>
      </w:r>
    </w:p>
    <w:p w:rsidR="00A200C5" w:rsidRDefault="00A200C5" w:rsidP="0074298C">
      <w:pPr>
        <w:shd w:val="clear" w:color="auto" w:fill="FFFFFF"/>
        <w:spacing w:after="0" w:line="276" w:lineRule="auto"/>
        <w:jc w:val="both"/>
        <w:rPr>
          <w:rFonts w:ascii="Arial" w:eastAsia="Times New Roman" w:hAnsi="Arial" w:cs="Arial"/>
          <w:b/>
          <w:bCs/>
          <w:color w:val="00B0F0"/>
          <w:sz w:val="20"/>
          <w:szCs w:val="20"/>
          <w:lang w:eastAsia="tr-TR"/>
        </w:rPr>
      </w:pPr>
    </w:p>
    <w:p w:rsidR="00BD1B45" w:rsidRDefault="0074298C" w:rsidP="0074298C">
      <w:pPr>
        <w:shd w:val="clear" w:color="auto" w:fill="FFFFFF"/>
        <w:spacing w:after="0" w:line="276" w:lineRule="auto"/>
        <w:jc w:val="center"/>
        <w:rPr>
          <w:rFonts w:ascii="Arial" w:eastAsia="Times New Roman" w:hAnsi="Arial" w:cs="Arial"/>
          <w:b/>
          <w:bCs/>
          <w:color w:val="00B0F0"/>
          <w:sz w:val="20"/>
          <w:szCs w:val="20"/>
          <w:lang w:eastAsia="tr-TR"/>
        </w:rPr>
      </w:pPr>
      <w:r>
        <w:rPr>
          <w:rFonts w:ascii="Arial" w:eastAsia="Times New Roman" w:hAnsi="Arial" w:cs="Arial"/>
          <w:b/>
          <w:bCs/>
          <w:noProof/>
          <w:color w:val="00B0F0"/>
          <w:sz w:val="20"/>
          <w:szCs w:val="20"/>
          <w:lang w:eastAsia="tr-TR"/>
        </w:rPr>
        <w:drawing>
          <wp:inline distT="0" distB="0" distL="0" distR="0" wp14:anchorId="77EFEAC5" wp14:editId="4A0E6D65">
            <wp:extent cx="5570220" cy="5570220"/>
            <wp:effectExtent l="19050" t="19050" r="11430" b="1143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siar_aday_anket_secim_kıyaslaması.png"/>
                    <pic:cNvPicPr/>
                  </pic:nvPicPr>
                  <pic:blipFill>
                    <a:blip r:embed="rId7">
                      <a:extLst>
                        <a:ext uri="{28A0092B-C50C-407E-A947-70E740481C1C}">
                          <a14:useLocalDpi xmlns:a14="http://schemas.microsoft.com/office/drawing/2010/main" val="0"/>
                        </a:ext>
                      </a:extLst>
                    </a:blip>
                    <a:stretch>
                      <a:fillRect/>
                    </a:stretch>
                  </pic:blipFill>
                  <pic:spPr>
                    <a:xfrm>
                      <a:off x="0" y="0"/>
                      <a:ext cx="5570220" cy="5570220"/>
                    </a:xfrm>
                    <a:prstGeom prst="rect">
                      <a:avLst/>
                    </a:prstGeom>
                    <a:ln>
                      <a:solidFill>
                        <a:schemeClr val="accent1"/>
                      </a:solidFill>
                    </a:ln>
                  </pic:spPr>
                </pic:pic>
              </a:graphicData>
            </a:graphic>
          </wp:inline>
        </w:drawing>
      </w:r>
    </w:p>
    <w:p w:rsidR="001F47F6" w:rsidRDefault="001F47F6" w:rsidP="00DB5B06">
      <w:pPr>
        <w:shd w:val="clear" w:color="auto" w:fill="FFFFFF"/>
        <w:spacing w:after="0" w:line="276" w:lineRule="auto"/>
        <w:jc w:val="both"/>
        <w:rPr>
          <w:rFonts w:ascii="Arial" w:eastAsia="Times New Roman" w:hAnsi="Arial" w:cs="Arial"/>
          <w:noProof/>
          <w:color w:val="000000"/>
          <w:sz w:val="20"/>
          <w:szCs w:val="20"/>
          <w:lang w:eastAsia="tr-TR"/>
        </w:rPr>
      </w:pPr>
    </w:p>
    <w:p w:rsidR="00B03E9C" w:rsidRDefault="00B03E9C" w:rsidP="00B03E9C">
      <w:pPr>
        <w:shd w:val="clear" w:color="auto" w:fill="FFFFFF"/>
        <w:spacing w:after="0" w:line="276" w:lineRule="auto"/>
        <w:jc w:val="both"/>
        <w:rPr>
          <w:rFonts w:ascii="Arial" w:eastAsia="Times New Roman" w:hAnsi="Arial" w:cs="Arial"/>
          <w:bCs/>
          <w:color w:val="0D0D0D" w:themeColor="text1" w:themeTint="F2"/>
          <w:sz w:val="20"/>
          <w:szCs w:val="20"/>
          <w:lang w:eastAsia="tr-TR"/>
        </w:rPr>
      </w:pPr>
      <w:r w:rsidRPr="00C431BB">
        <w:rPr>
          <w:rFonts w:ascii="Arial" w:eastAsia="Times New Roman" w:hAnsi="Arial" w:cs="Arial"/>
          <w:b/>
          <w:color w:val="000000"/>
          <w:sz w:val="20"/>
          <w:szCs w:val="20"/>
          <w:lang w:eastAsia="tr-TR"/>
        </w:rPr>
        <w:t>TÜSİAR</w:t>
      </w:r>
      <w:r w:rsidRPr="001F47F6">
        <w:rPr>
          <w:rFonts w:ascii="Arial" w:eastAsia="Times New Roman" w:hAnsi="Arial" w:cs="Arial"/>
          <w:color w:val="000000"/>
          <w:sz w:val="20"/>
          <w:szCs w:val="20"/>
          <w:lang w:eastAsia="tr-TR"/>
        </w:rPr>
        <w:t xml:space="preserve"> Araştırmanın </w:t>
      </w:r>
      <w:r>
        <w:rPr>
          <w:rFonts w:ascii="Arial" w:eastAsia="Times New Roman" w:hAnsi="Arial" w:cs="Arial"/>
          <w:color w:val="000000"/>
          <w:sz w:val="20"/>
          <w:szCs w:val="20"/>
          <w:lang w:eastAsia="tr-TR"/>
        </w:rPr>
        <w:t xml:space="preserve">14 Mayıs 2023 cumhurbaşkanlığı seçimine 17 gün kala yapmış olduğu son siyasi </w:t>
      </w:r>
      <w:r w:rsidRPr="001F47F6">
        <w:rPr>
          <w:rFonts w:ascii="Arial" w:eastAsia="Times New Roman" w:hAnsi="Arial" w:cs="Arial"/>
          <w:color w:val="000000"/>
          <w:sz w:val="20"/>
          <w:szCs w:val="20"/>
          <w:lang w:eastAsia="tr-TR"/>
        </w:rPr>
        <w:t>gündem ara</w:t>
      </w:r>
      <w:r>
        <w:rPr>
          <w:rFonts w:ascii="Arial" w:eastAsia="Times New Roman" w:hAnsi="Arial" w:cs="Arial"/>
          <w:color w:val="000000"/>
          <w:sz w:val="20"/>
          <w:szCs w:val="20"/>
          <w:lang w:eastAsia="tr-TR"/>
        </w:rPr>
        <w:t>ştırmasında deneklere yönelttiği</w:t>
      </w:r>
      <w:r w:rsidRPr="001F47F6">
        <w:rPr>
          <w:rFonts w:ascii="Arial" w:eastAsia="Times New Roman" w:hAnsi="Arial" w:cs="Arial"/>
          <w:color w:val="000000"/>
          <w:sz w:val="20"/>
          <w:szCs w:val="20"/>
          <w:lang w:eastAsia="tr-TR"/>
        </w:rPr>
        <w:t xml:space="preserve"> </w:t>
      </w:r>
      <w:r w:rsidRPr="0069322C">
        <w:rPr>
          <w:rFonts w:ascii="Arial" w:eastAsia="Times New Roman" w:hAnsi="Arial" w:cs="Arial"/>
          <w:b/>
          <w:bCs/>
          <w:i/>
          <w:color w:val="C00000"/>
          <w:sz w:val="20"/>
          <w:szCs w:val="20"/>
          <w:lang w:eastAsia="tr-TR"/>
        </w:rPr>
        <w:t>“</w:t>
      </w:r>
      <w:r w:rsidRPr="00F30BDD">
        <w:rPr>
          <w:rFonts w:ascii="Arial" w:eastAsia="Times New Roman" w:hAnsi="Arial" w:cs="Arial"/>
          <w:b/>
          <w:bCs/>
          <w:i/>
          <w:color w:val="C00000"/>
          <w:sz w:val="20"/>
          <w:szCs w:val="20"/>
          <w:lang w:eastAsia="tr-TR"/>
        </w:rPr>
        <w:t>14 Mayıs 2023 te yapılacak Cumhurbaşkanlığı seçimlerinde  o</w:t>
      </w:r>
      <w:r>
        <w:rPr>
          <w:rFonts w:ascii="Arial" w:eastAsia="Times New Roman" w:hAnsi="Arial" w:cs="Arial"/>
          <w:b/>
          <w:bCs/>
          <w:i/>
          <w:color w:val="C00000"/>
          <w:sz w:val="20"/>
          <w:szCs w:val="20"/>
          <w:lang w:eastAsia="tr-TR"/>
        </w:rPr>
        <w:t>yunuzu hangi Adaya vereceksiniz</w:t>
      </w:r>
      <w:r w:rsidRPr="0069322C">
        <w:rPr>
          <w:rFonts w:ascii="Arial" w:eastAsia="Times New Roman" w:hAnsi="Arial" w:cs="Arial"/>
          <w:b/>
          <w:bCs/>
          <w:i/>
          <w:color w:val="C00000"/>
          <w:sz w:val="20"/>
          <w:szCs w:val="20"/>
          <w:lang w:eastAsia="tr-TR"/>
        </w:rPr>
        <w:t>?</w:t>
      </w:r>
      <w:r w:rsidRPr="001F47F6">
        <w:rPr>
          <w:rFonts w:ascii="Arial" w:eastAsia="Times New Roman" w:hAnsi="Arial" w:cs="Arial"/>
          <w:bCs/>
          <w:i/>
          <w:color w:val="C00000"/>
          <w:sz w:val="20"/>
          <w:szCs w:val="20"/>
          <w:lang w:eastAsia="tr-TR"/>
        </w:rPr>
        <w:t xml:space="preserve"> </w:t>
      </w:r>
      <w:r w:rsidRPr="001F47F6">
        <w:rPr>
          <w:rFonts w:ascii="Arial" w:eastAsia="Times New Roman" w:hAnsi="Arial" w:cs="Arial"/>
          <w:bCs/>
          <w:color w:val="0D0D0D" w:themeColor="text1" w:themeTint="F2"/>
          <w:sz w:val="20"/>
          <w:szCs w:val="20"/>
          <w:lang w:eastAsia="tr-TR"/>
        </w:rPr>
        <w:t xml:space="preserve">Sorusuna alınan </w:t>
      </w:r>
      <w:r>
        <w:rPr>
          <w:rFonts w:ascii="Arial" w:eastAsia="Times New Roman" w:hAnsi="Arial" w:cs="Arial"/>
          <w:bCs/>
          <w:color w:val="0D0D0D" w:themeColor="text1" w:themeTint="F2"/>
          <w:sz w:val="20"/>
          <w:szCs w:val="20"/>
          <w:lang w:eastAsia="tr-TR"/>
        </w:rPr>
        <w:t>yanıtlara göre;</w:t>
      </w:r>
    </w:p>
    <w:p w:rsidR="00B03E9C" w:rsidRDefault="00B03E9C" w:rsidP="00B03E9C">
      <w:pPr>
        <w:shd w:val="clear" w:color="auto" w:fill="FFFFFF"/>
        <w:spacing w:after="0" w:line="276" w:lineRule="auto"/>
        <w:jc w:val="both"/>
        <w:rPr>
          <w:rFonts w:ascii="Arial" w:eastAsia="Times New Roman" w:hAnsi="Arial" w:cs="Arial"/>
          <w:bCs/>
          <w:color w:val="0D0D0D" w:themeColor="text1" w:themeTint="F2"/>
          <w:sz w:val="20"/>
          <w:szCs w:val="20"/>
          <w:lang w:eastAsia="tr-TR"/>
        </w:rPr>
      </w:pPr>
    </w:p>
    <w:p w:rsidR="00B03E9C" w:rsidRDefault="00B03E9C" w:rsidP="00B03E9C">
      <w:pPr>
        <w:shd w:val="clear" w:color="auto" w:fill="FFFFFF"/>
        <w:spacing w:after="0" w:line="360"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48,71’i RECEP TAYYİP ERDOĞAN,</w:t>
      </w:r>
    </w:p>
    <w:p w:rsidR="00B03E9C" w:rsidRDefault="00B03E9C" w:rsidP="00B03E9C">
      <w:pPr>
        <w:shd w:val="clear" w:color="auto" w:fill="FFFFFF"/>
        <w:spacing w:after="0" w:line="360"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46,58’i KEMAL KILIÇDAROĞLU</w:t>
      </w:r>
    </w:p>
    <w:p w:rsidR="00B03E9C" w:rsidRDefault="00B03E9C" w:rsidP="00B03E9C">
      <w:pPr>
        <w:shd w:val="clear" w:color="auto" w:fill="FFFFFF"/>
        <w:spacing w:after="0" w:line="360"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3,60’ı MUHARREM İNCE</w:t>
      </w:r>
    </w:p>
    <w:p w:rsidR="00B03E9C" w:rsidRDefault="00B03E9C" w:rsidP="00B03E9C">
      <w:pPr>
        <w:shd w:val="clear" w:color="auto" w:fill="FFFFFF"/>
        <w:spacing w:after="0" w:line="360"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 1,11’i SİNAN OĞAN </w:t>
      </w:r>
    </w:p>
    <w:p w:rsidR="00B03E9C" w:rsidRDefault="00B03E9C" w:rsidP="00B03E9C">
      <w:pPr>
        <w:shd w:val="clear" w:color="auto" w:fill="FFFFFF"/>
        <w:spacing w:after="0" w:line="360" w:lineRule="auto"/>
        <w:ind w:left="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   Anket sonuçları bulgularını kamuoyu ile paylaşmıştı.</w:t>
      </w:r>
    </w:p>
    <w:p w:rsidR="00B03E9C" w:rsidRDefault="00B03E9C" w:rsidP="00B03E9C">
      <w:pPr>
        <w:shd w:val="clear" w:color="auto" w:fill="FFFFFF"/>
        <w:spacing w:after="0" w:line="360" w:lineRule="auto"/>
        <w:ind w:left="708"/>
        <w:jc w:val="both"/>
        <w:rPr>
          <w:rFonts w:ascii="Arial" w:eastAsia="Times New Roman" w:hAnsi="Arial" w:cs="Arial"/>
          <w:b/>
          <w:color w:val="000000"/>
          <w:sz w:val="20"/>
          <w:szCs w:val="20"/>
          <w:lang w:eastAsia="tr-TR"/>
        </w:rPr>
      </w:pPr>
    </w:p>
    <w:p w:rsidR="00B03E9C" w:rsidRPr="003E2815" w:rsidRDefault="00B03E9C" w:rsidP="00B03E9C">
      <w:pPr>
        <w:shd w:val="clear" w:color="auto" w:fill="FFFFFF"/>
        <w:spacing w:after="0" w:line="360" w:lineRule="auto"/>
        <w:ind w:left="708"/>
        <w:jc w:val="both"/>
        <w:rPr>
          <w:rFonts w:ascii="Arial" w:eastAsia="Times New Roman" w:hAnsi="Arial" w:cs="Arial"/>
          <w:color w:val="000000"/>
          <w:sz w:val="20"/>
          <w:szCs w:val="20"/>
          <w:lang w:eastAsia="tr-TR"/>
        </w:rPr>
      </w:pPr>
      <w:r w:rsidRPr="0074298C">
        <w:rPr>
          <w:rFonts w:ascii="Arial" w:eastAsia="Times New Roman" w:hAnsi="Arial" w:cs="Arial"/>
          <w:b/>
          <w:color w:val="000000"/>
          <w:sz w:val="20"/>
          <w:szCs w:val="20"/>
          <w:lang w:eastAsia="tr-TR"/>
        </w:rPr>
        <w:t>TÜSİAR</w:t>
      </w:r>
      <w:r>
        <w:rPr>
          <w:rFonts w:ascii="Arial" w:eastAsia="Times New Roman" w:hAnsi="Arial" w:cs="Arial"/>
          <w:b/>
          <w:color w:val="000000"/>
          <w:sz w:val="20"/>
          <w:szCs w:val="20"/>
          <w:lang w:eastAsia="tr-TR"/>
        </w:rPr>
        <w:t xml:space="preserve"> </w:t>
      </w:r>
      <w:r>
        <w:rPr>
          <w:rFonts w:ascii="Arial" w:eastAsia="Times New Roman" w:hAnsi="Arial" w:cs="Arial"/>
          <w:color w:val="000000"/>
          <w:sz w:val="20"/>
          <w:szCs w:val="20"/>
          <w:lang w:eastAsia="tr-TR"/>
        </w:rPr>
        <w:t xml:space="preserve"> anket sonuçları ile seçim sonuçlarına bakıldığında; Recep Tayyip ERDOĞAN  %48,71 Seçim sonuçları ise %49,50 olarak sonuçlandı anket tutarlılığı </w:t>
      </w:r>
      <w:r w:rsidRPr="003E2815">
        <w:rPr>
          <w:rFonts w:ascii="Arial" w:eastAsia="Times New Roman" w:hAnsi="Arial" w:cs="Arial"/>
          <w:b/>
          <w:color w:val="FF0000"/>
          <w:sz w:val="20"/>
          <w:szCs w:val="20"/>
          <w:lang w:eastAsia="tr-TR"/>
        </w:rPr>
        <w:t>-0,79</w:t>
      </w:r>
      <w:r>
        <w:rPr>
          <w:rFonts w:ascii="Arial" w:eastAsia="Times New Roman" w:hAnsi="Arial" w:cs="Arial"/>
          <w:color w:val="000000"/>
          <w:sz w:val="20"/>
          <w:szCs w:val="20"/>
          <w:lang w:eastAsia="tr-TR"/>
        </w:rPr>
        <w:t xml:space="preserve">, </w:t>
      </w:r>
      <w:r w:rsidRPr="0074298C">
        <w:rPr>
          <w:rFonts w:ascii="Arial" w:eastAsia="Times New Roman" w:hAnsi="Arial" w:cs="Arial"/>
          <w:b/>
          <w:color w:val="000000"/>
          <w:sz w:val="20"/>
          <w:szCs w:val="20"/>
          <w:lang w:eastAsia="tr-TR"/>
        </w:rPr>
        <w:t xml:space="preserve"> </w:t>
      </w:r>
      <w:r>
        <w:rPr>
          <w:rFonts w:ascii="Arial" w:eastAsia="Times New Roman" w:hAnsi="Arial" w:cs="Arial"/>
          <w:color w:val="000000"/>
          <w:sz w:val="20"/>
          <w:szCs w:val="20"/>
          <w:lang w:eastAsia="tr-TR"/>
        </w:rPr>
        <w:t xml:space="preserve">Kemal KILIÇDAROĞLU % 46,58 Seçim sonuçları %44,89 yanılma payı </w:t>
      </w:r>
      <w:r w:rsidRPr="003E2815">
        <w:rPr>
          <w:rFonts w:ascii="Arial" w:eastAsia="Times New Roman" w:hAnsi="Arial" w:cs="Arial"/>
          <w:b/>
          <w:color w:val="FF0000"/>
          <w:sz w:val="20"/>
          <w:szCs w:val="20"/>
          <w:lang w:eastAsia="tr-TR"/>
        </w:rPr>
        <w:t>1,69</w:t>
      </w:r>
      <w:r>
        <w:rPr>
          <w:rFonts w:ascii="Arial" w:eastAsia="Times New Roman" w:hAnsi="Arial" w:cs="Arial"/>
          <w:color w:val="000000"/>
          <w:sz w:val="20"/>
          <w:szCs w:val="20"/>
          <w:lang w:eastAsia="tr-TR"/>
        </w:rPr>
        <w:t>, Anket açıklandıktan sonra seçime 3 gün kala Muharrem incenin adaylıktan çekilmiş olması ile ankette paylaşılan Sinan OĞAN % 1,</w:t>
      </w:r>
      <w:proofErr w:type="gramStart"/>
      <w:r>
        <w:rPr>
          <w:rFonts w:ascii="Arial" w:eastAsia="Times New Roman" w:hAnsi="Arial" w:cs="Arial"/>
          <w:color w:val="000000"/>
          <w:sz w:val="20"/>
          <w:szCs w:val="20"/>
          <w:lang w:eastAsia="tr-TR"/>
        </w:rPr>
        <w:t>11 , Muharrem</w:t>
      </w:r>
      <w:proofErr w:type="gramEnd"/>
      <w:r>
        <w:rPr>
          <w:rFonts w:ascii="Arial" w:eastAsia="Times New Roman" w:hAnsi="Arial" w:cs="Arial"/>
          <w:color w:val="000000"/>
          <w:sz w:val="20"/>
          <w:szCs w:val="20"/>
          <w:lang w:eastAsia="tr-TR"/>
        </w:rPr>
        <w:t xml:space="preserve"> İNCE % 3,60 olan anket sonuçlarının Muharrem İNCENİN ortalama % 4 lük oyunun adaylıktan çekilirken “</w:t>
      </w:r>
      <w:r w:rsidRPr="003E2815">
        <w:rPr>
          <w:rFonts w:ascii="Arial" w:eastAsia="Times New Roman" w:hAnsi="Arial" w:cs="Arial"/>
          <w:b/>
          <w:color w:val="000000"/>
          <w:sz w:val="20"/>
          <w:szCs w:val="20"/>
          <w:lang w:eastAsia="tr-TR"/>
        </w:rPr>
        <w:t>Türkiye için bir üçüncü yol açmak istedim başarılı olamadım</w:t>
      </w:r>
      <w:r>
        <w:rPr>
          <w:rFonts w:ascii="Arial" w:eastAsia="Times New Roman" w:hAnsi="Arial" w:cs="Arial"/>
          <w:b/>
          <w:color w:val="000000"/>
          <w:sz w:val="20"/>
          <w:szCs w:val="20"/>
          <w:lang w:eastAsia="tr-TR"/>
        </w:rPr>
        <w:t xml:space="preserve">” </w:t>
      </w:r>
      <w:r>
        <w:rPr>
          <w:rFonts w:ascii="Arial" w:eastAsia="Times New Roman" w:hAnsi="Arial" w:cs="Arial"/>
          <w:color w:val="000000"/>
          <w:sz w:val="20"/>
          <w:szCs w:val="20"/>
          <w:lang w:eastAsia="tr-TR"/>
        </w:rPr>
        <w:t xml:space="preserve"> mesajı özellikle genç seçmenlerde ve Recep Tayyip Erdoğan’a ve Kemal Kılıçdaroğlu oy vermeyecek olan yada henüz kararsız olan seçmenlerde </w:t>
      </w:r>
      <w:r>
        <w:rPr>
          <w:rFonts w:ascii="Arial" w:eastAsia="Times New Roman" w:hAnsi="Arial" w:cs="Arial"/>
          <w:b/>
          <w:color w:val="000000"/>
          <w:sz w:val="20"/>
          <w:szCs w:val="20"/>
          <w:lang w:eastAsia="tr-TR"/>
        </w:rPr>
        <w:t xml:space="preserve">üçüncü yol </w:t>
      </w:r>
      <w:r>
        <w:rPr>
          <w:rFonts w:ascii="Arial" w:eastAsia="Times New Roman" w:hAnsi="Arial" w:cs="Arial"/>
          <w:color w:val="000000"/>
          <w:sz w:val="20"/>
          <w:szCs w:val="20"/>
          <w:lang w:eastAsia="tr-TR"/>
        </w:rPr>
        <w:t xml:space="preserve">olarak Sinan Oğan’ı tercih etmeye sebep olduğu gözlemlenmiştir. </w:t>
      </w:r>
    </w:p>
    <w:p w:rsidR="00BD1B45" w:rsidRDefault="00BD1B45" w:rsidP="00BD1B45">
      <w:pPr>
        <w:shd w:val="clear" w:color="auto" w:fill="FFFFFF"/>
        <w:spacing w:after="0" w:line="276" w:lineRule="auto"/>
        <w:jc w:val="both"/>
        <w:rPr>
          <w:rFonts w:ascii="Arial" w:eastAsia="Times New Roman" w:hAnsi="Arial" w:cs="Arial"/>
          <w:noProof/>
          <w:color w:val="000000"/>
          <w:sz w:val="20"/>
          <w:szCs w:val="20"/>
          <w:lang w:eastAsia="tr-TR"/>
        </w:rPr>
      </w:pPr>
    </w:p>
    <w:p w:rsidR="00B03E9C" w:rsidRDefault="00B03E9C" w:rsidP="00B03E9C">
      <w:pPr>
        <w:shd w:val="clear" w:color="auto" w:fill="FFFFFF"/>
        <w:spacing w:after="0" w:line="276" w:lineRule="auto"/>
        <w:jc w:val="both"/>
        <w:rPr>
          <w:rFonts w:ascii="Arial" w:eastAsia="Times New Roman" w:hAnsi="Arial" w:cs="Arial"/>
          <w:b/>
          <w:bCs/>
          <w:i/>
          <w:color w:val="00B0F0"/>
          <w:sz w:val="24"/>
          <w:szCs w:val="24"/>
          <w:lang w:eastAsia="tr-TR"/>
        </w:rPr>
      </w:pPr>
      <w:r>
        <w:rPr>
          <w:rFonts w:ascii="Arial" w:eastAsia="Times New Roman" w:hAnsi="Arial" w:cs="Arial"/>
          <w:b/>
          <w:bCs/>
          <w:i/>
          <w:color w:val="00B0F0"/>
          <w:sz w:val="24"/>
          <w:szCs w:val="24"/>
          <w:lang w:eastAsia="tr-TR"/>
        </w:rPr>
        <w:t xml:space="preserve">PARTİ SONUÇLARINI </w:t>
      </w:r>
      <w:r w:rsidR="00F55D70">
        <w:rPr>
          <w:rFonts w:ascii="Arial" w:eastAsia="Times New Roman" w:hAnsi="Arial" w:cs="Arial"/>
          <w:b/>
          <w:bCs/>
          <w:i/>
          <w:color w:val="00B0F0"/>
          <w:sz w:val="24"/>
          <w:szCs w:val="24"/>
          <w:lang w:eastAsia="tr-TR"/>
        </w:rPr>
        <w:t xml:space="preserve">ORTALAMA </w:t>
      </w:r>
      <w:r>
        <w:rPr>
          <w:rFonts w:ascii="Arial" w:eastAsia="Times New Roman" w:hAnsi="Arial" w:cs="Arial"/>
          <w:b/>
          <w:bCs/>
          <w:i/>
          <w:color w:val="00B0F0"/>
          <w:sz w:val="24"/>
          <w:szCs w:val="24"/>
          <w:lang w:eastAsia="tr-TR"/>
        </w:rPr>
        <w:t>0,</w:t>
      </w:r>
      <w:r w:rsidR="00F55D70">
        <w:rPr>
          <w:rFonts w:ascii="Arial" w:eastAsia="Times New Roman" w:hAnsi="Arial" w:cs="Arial"/>
          <w:b/>
          <w:bCs/>
          <w:i/>
          <w:color w:val="00B0F0"/>
          <w:sz w:val="24"/>
          <w:szCs w:val="24"/>
          <w:lang w:eastAsia="tr-TR"/>
        </w:rPr>
        <w:t>02</w:t>
      </w:r>
      <w:r>
        <w:rPr>
          <w:rFonts w:ascii="Arial" w:eastAsia="Times New Roman" w:hAnsi="Arial" w:cs="Arial"/>
          <w:b/>
          <w:bCs/>
          <w:i/>
          <w:color w:val="00B0F0"/>
          <w:sz w:val="24"/>
          <w:szCs w:val="24"/>
          <w:lang w:eastAsia="tr-TR"/>
        </w:rPr>
        <w:t xml:space="preserve"> YANILMA PAYI İLE TUTTURDU</w:t>
      </w:r>
    </w:p>
    <w:p w:rsidR="00156B1A" w:rsidRDefault="00156B1A" w:rsidP="00E34A3F">
      <w:pPr>
        <w:shd w:val="clear" w:color="auto" w:fill="FFFFFF"/>
        <w:spacing w:after="0" w:line="276" w:lineRule="auto"/>
        <w:jc w:val="both"/>
        <w:rPr>
          <w:rFonts w:ascii="Arial" w:eastAsia="Times New Roman" w:hAnsi="Arial" w:cs="Arial"/>
          <w:color w:val="0D0D0D" w:themeColor="text1" w:themeTint="F2"/>
          <w:sz w:val="20"/>
          <w:szCs w:val="20"/>
          <w:lang w:eastAsia="tr-TR"/>
        </w:rPr>
      </w:pPr>
    </w:p>
    <w:p w:rsidR="00856556" w:rsidRDefault="00B03E9C" w:rsidP="00B03E9C">
      <w:pPr>
        <w:shd w:val="clear" w:color="auto" w:fill="FFFFFF"/>
        <w:spacing w:after="0" w:line="276" w:lineRule="auto"/>
        <w:jc w:val="center"/>
        <w:rPr>
          <w:rFonts w:ascii="Arial" w:eastAsia="Times New Roman" w:hAnsi="Arial" w:cs="Arial"/>
          <w:color w:val="0D0D0D" w:themeColor="text1" w:themeTint="F2"/>
          <w:sz w:val="20"/>
          <w:szCs w:val="20"/>
          <w:lang w:eastAsia="tr-TR"/>
        </w:rPr>
      </w:pPr>
      <w:r>
        <w:rPr>
          <w:rFonts w:ascii="Arial" w:eastAsia="Times New Roman" w:hAnsi="Arial" w:cs="Arial"/>
          <w:noProof/>
          <w:color w:val="0D0D0D" w:themeColor="text1" w:themeTint="F2"/>
          <w:sz w:val="20"/>
          <w:szCs w:val="20"/>
          <w:lang w:eastAsia="tr-TR"/>
        </w:rPr>
        <w:drawing>
          <wp:inline distT="0" distB="0" distL="0" distR="0">
            <wp:extent cx="5623560" cy="5623560"/>
            <wp:effectExtent l="19050" t="19050" r="15240" b="1524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usiar_parti_anket_secim_kıyaslaması.png"/>
                    <pic:cNvPicPr/>
                  </pic:nvPicPr>
                  <pic:blipFill>
                    <a:blip r:embed="rId8">
                      <a:extLst>
                        <a:ext uri="{28A0092B-C50C-407E-A947-70E740481C1C}">
                          <a14:useLocalDpi xmlns:a14="http://schemas.microsoft.com/office/drawing/2010/main" val="0"/>
                        </a:ext>
                      </a:extLst>
                    </a:blip>
                    <a:stretch>
                      <a:fillRect/>
                    </a:stretch>
                  </pic:blipFill>
                  <pic:spPr>
                    <a:xfrm>
                      <a:off x="0" y="0"/>
                      <a:ext cx="5623560" cy="5623560"/>
                    </a:xfrm>
                    <a:prstGeom prst="rect">
                      <a:avLst/>
                    </a:prstGeom>
                    <a:ln>
                      <a:solidFill>
                        <a:schemeClr val="accent1"/>
                      </a:solidFill>
                    </a:ln>
                  </pic:spPr>
                </pic:pic>
              </a:graphicData>
            </a:graphic>
          </wp:inline>
        </w:drawing>
      </w:r>
    </w:p>
    <w:p w:rsidR="00412D56" w:rsidRDefault="00412D56" w:rsidP="00412D56">
      <w:pPr>
        <w:shd w:val="clear" w:color="auto" w:fill="FFFFFF"/>
        <w:spacing w:after="0" w:line="276" w:lineRule="auto"/>
        <w:ind w:firstLine="708"/>
        <w:jc w:val="both"/>
        <w:rPr>
          <w:rFonts w:ascii="Arial" w:eastAsia="Times New Roman" w:hAnsi="Arial" w:cs="Arial"/>
          <w:bCs/>
          <w:color w:val="0D0D0D" w:themeColor="text1" w:themeTint="F2"/>
          <w:sz w:val="20"/>
          <w:szCs w:val="20"/>
          <w:lang w:eastAsia="tr-TR"/>
        </w:rPr>
      </w:pPr>
    </w:p>
    <w:p w:rsidR="00F55D70" w:rsidRDefault="00F55D70" w:rsidP="00F55D70">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bCs/>
          <w:color w:val="0D0D0D" w:themeColor="text1" w:themeTint="F2"/>
          <w:sz w:val="20"/>
          <w:szCs w:val="20"/>
          <w:lang w:eastAsia="tr-TR"/>
        </w:rPr>
        <w:t>TÜSİAR Seçmenlere yönelttiği</w:t>
      </w:r>
      <w:r w:rsidR="00834632">
        <w:rPr>
          <w:rFonts w:ascii="Arial" w:eastAsia="Times New Roman" w:hAnsi="Arial" w:cs="Arial"/>
          <w:bCs/>
          <w:color w:val="0D0D0D" w:themeColor="text1" w:themeTint="F2"/>
          <w:sz w:val="20"/>
          <w:szCs w:val="20"/>
          <w:lang w:eastAsia="tr-TR"/>
        </w:rPr>
        <w:t xml:space="preserve"> </w:t>
      </w:r>
      <w:r w:rsidR="00834632" w:rsidRPr="003D0FC6">
        <w:rPr>
          <w:rFonts w:ascii="Arial" w:eastAsia="Times New Roman" w:hAnsi="Arial" w:cs="Arial"/>
          <w:b/>
          <w:bCs/>
          <w:i/>
          <w:color w:val="C00000"/>
          <w:sz w:val="20"/>
          <w:szCs w:val="20"/>
          <w:lang w:eastAsia="tr-TR"/>
        </w:rPr>
        <w:t>“</w:t>
      </w:r>
      <w:r w:rsidR="0032135A">
        <w:rPr>
          <w:rFonts w:ascii="Arial" w:eastAsia="Times New Roman" w:hAnsi="Arial" w:cs="Arial"/>
          <w:b/>
          <w:bCs/>
          <w:i/>
          <w:color w:val="C00000"/>
          <w:sz w:val="20"/>
          <w:szCs w:val="20"/>
          <w:lang w:eastAsia="tr-TR"/>
        </w:rPr>
        <w:t>14 Mayıs 2023’</w:t>
      </w:r>
      <w:r w:rsidR="0032135A" w:rsidRPr="0032135A">
        <w:rPr>
          <w:rFonts w:ascii="Arial" w:eastAsia="Times New Roman" w:hAnsi="Arial" w:cs="Arial"/>
          <w:b/>
          <w:bCs/>
          <w:i/>
          <w:color w:val="C00000"/>
          <w:sz w:val="20"/>
          <w:szCs w:val="20"/>
          <w:lang w:eastAsia="tr-TR"/>
        </w:rPr>
        <w:t xml:space="preserve">te yapılacak Cumhurbaşkanlığı seçimlerinde </w:t>
      </w:r>
      <w:r w:rsidR="00EF1833" w:rsidRPr="0032135A">
        <w:rPr>
          <w:rFonts w:ascii="Arial" w:eastAsia="Times New Roman" w:hAnsi="Arial" w:cs="Arial"/>
          <w:b/>
          <w:bCs/>
          <w:i/>
          <w:color w:val="C00000"/>
          <w:sz w:val="20"/>
          <w:szCs w:val="20"/>
          <w:lang w:eastAsia="tr-TR"/>
        </w:rPr>
        <w:t>Milletvekill</w:t>
      </w:r>
      <w:r w:rsidR="00EF1833">
        <w:rPr>
          <w:rFonts w:ascii="Arial" w:eastAsia="Times New Roman" w:hAnsi="Arial" w:cs="Arial"/>
          <w:b/>
          <w:bCs/>
          <w:i/>
          <w:color w:val="C00000"/>
          <w:sz w:val="20"/>
          <w:szCs w:val="20"/>
          <w:lang w:eastAsia="tr-TR"/>
        </w:rPr>
        <w:t>iği</w:t>
      </w:r>
      <w:r w:rsidR="0032135A" w:rsidRPr="0032135A">
        <w:rPr>
          <w:rFonts w:ascii="Arial" w:eastAsia="Times New Roman" w:hAnsi="Arial" w:cs="Arial"/>
          <w:b/>
          <w:bCs/>
          <w:i/>
          <w:color w:val="C00000"/>
          <w:sz w:val="20"/>
          <w:szCs w:val="20"/>
          <w:lang w:eastAsia="tr-TR"/>
        </w:rPr>
        <w:t xml:space="preserve"> için oyu</w:t>
      </w:r>
      <w:r w:rsidR="0032135A">
        <w:rPr>
          <w:rFonts w:ascii="Arial" w:eastAsia="Times New Roman" w:hAnsi="Arial" w:cs="Arial"/>
          <w:b/>
          <w:bCs/>
          <w:i/>
          <w:color w:val="C00000"/>
          <w:sz w:val="20"/>
          <w:szCs w:val="20"/>
          <w:lang w:eastAsia="tr-TR"/>
        </w:rPr>
        <w:t>nuzu hangi Partiye vereceksiniz</w:t>
      </w:r>
      <w:r w:rsidR="00834632" w:rsidRPr="003D0FC6">
        <w:rPr>
          <w:rFonts w:ascii="Arial" w:eastAsia="Times New Roman" w:hAnsi="Arial" w:cs="Arial"/>
          <w:b/>
          <w:bCs/>
          <w:i/>
          <w:color w:val="C00000"/>
          <w:sz w:val="20"/>
          <w:szCs w:val="20"/>
          <w:lang w:eastAsia="tr-TR"/>
        </w:rPr>
        <w:t>?”</w:t>
      </w:r>
      <w:r w:rsidR="003D0FC6">
        <w:rPr>
          <w:rFonts w:ascii="Arial" w:eastAsia="Times New Roman" w:hAnsi="Arial" w:cs="Arial"/>
          <w:b/>
          <w:bCs/>
          <w:i/>
          <w:color w:val="C00000"/>
          <w:sz w:val="20"/>
          <w:szCs w:val="20"/>
          <w:lang w:eastAsia="tr-TR"/>
        </w:rPr>
        <w:t xml:space="preserve"> </w:t>
      </w:r>
      <w:r>
        <w:rPr>
          <w:rFonts w:ascii="Arial" w:eastAsia="Times New Roman" w:hAnsi="Arial" w:cs="Arial"/>
          <w:bCs/>
          <w:color w:val="0D0D0D" w:themeColor="text1" w:themeTint="F2"/>
          <w:sz w:val="20"/>
          <w:szCs w:val="20"/>
          <w:lang w:eastAsia="tr-TR"/>
        </w:rPr>
        <w:t xml:space="preserve"> sorusuna aldığı cevapları kamuoyu ile açıkladığı anket sonuçlarında </w:t>
      </w:r>
      <w:r>
        <w:rPr>
          <w:rFonts w:ascii="Arial" w:eastAsia="Times New Roman" w:hAnsi="Arial" w:cs="Arial"/>
          <w:b/>
          <w:bCs/>
          <w:i/>
          <w:color w:val="C00000"/>
          <w:sz w:val="20"/>
          <w:szCs w:val="20"/>
          <w:lang w:eastAsia="tr-TR"/>
        </w:rPr>
        <w:t xml:space="preserve"> </w:t>
      </w:r>
      <w:r w:rsidRPr="00561AE3">
        <w:rPr>
          <w:rFonts w:ascii="Arial" w:eastAsia="Times New Roman" w:hAnsi="Arial" w:cs="Arial"/>
          <w:b/>
          <w:color w:val="000000"/>
          <w:sz w:val="20"/>
          <w:szCs w:val="20"/>
          <w:lang w:eastAsia="tr-TR"/>
        </w:rPr>
        <w:t>% 37,56</w:t>
      </w:r>
      <w:r>
        <w:rPr>
          <w:rFonts w:ascii="Arial" w:eastAsia="Times New Roman" w:hAnsi="Arial" w:cs="Arial"/>
          <w:color w:val="000000"/>
          <w:sz w:val="20"/>
          <w:szCs w:val="20"/>
          <w:lang w:eastAsia="tr-TR"/>
        </w:rPr>
        <w:t xml:space="preserve"> </w:t>
      </w:r>
      <w:r w:rsidR="00856556">
        <w:rPr>
          <w:rFonts w:ascii="Arial" w:eastAsia="Times New Roman" w:hAnsi="Arial" w:cs="Arial"/>
          <w:color w:val="000000"/>
          <w:sz w:val="20"/>
          <w:szCs w:val="20"/>
          <w:lang w:eastAsia="tr-TR"/>
        </w:rPr>
        <w:t>AK PARTİ,</w:t>
      </w:r>
      <w:r>
        <w:rPr>
          <w:rFonts w:ascii="Arial" w:eastAsia="Times New Roman" w:hAnsi="Arial" w:cs="Arial"/>
          <w:color w:val="000000"/>
          <w:sz w:val="20"/>
          <w:szCs w:val="20"/>
          <w:lang w:eastAsia="tr-TR"/>
        </w:rPr>
        <w:t xml:space="preserve"> seçim sonuçlarında ise Ak partinin </w:t>
      </w:r>
      <w:r w:rsidRPr="00561AE3">
        <w:rPr>
          <w:rFonts w:ascii="Arial" w:eastAsia="Times New Roman" w:hAnsi="Arial" w:cs="Arial"/>
          <w:b/>
          <w:color w:val="000000"/>
          <w:sz w:val="20"/>
          <w:szCs w:val="20"/>
          <w:lang w:eastAsia="tr-TR"/>
        </w:rPr>
        <w:t>%35,60</w:t>
      </w:r>
      <w:r>
        <w:rPr>
          <w:rFonts w:ascii="Arial" w:eastAsia="Times New Roman" w:hAnsi="Arial" w:cs="Arial"/>
          <w:color w:val="000000"/>
          <w:sz w:val="20"/>
          <w:szCs w:val="20"/>
          <w:lang w:eastAsia="tr-TR"/>
        </w:rPr>
        <w:t xml:space="preserve"> olarak çıkmıştır.</w:t>
      </w:r>
    </w:p>
    <w:p w:rsidR="00A73113" w:rsidRDefault="00C703C8" w:rsidP="00A73113">
      <w:pPr>
        <w:shd w:val="clear" w:color="auto" w:fill="FFFFFF"/>
        <w:spacing w:after="0" w:line="276" w:lineRule="auto"/>
        <w:ind w:firstLine="708"/>
        <w:jc w:val="both"/>
        <w:rPr>
          <w:rFonts w:ascii="Arial" w:eastAsia="Times New Roman" w:hAnsi="Arial" w:cs="Arial"/>
          <w:color w:val="0D0D0D" w:themeColor="text1" w:themeTint="F2"/>
          <w:sz w:val="20"/>
          <w:szCs w:val="20"/>
          <w:lang w:eastAsia="tr-TR"/>
        </w:rPr>
      </w:pPr>
      <w:r>
        <w:rPr>
          <w:rFonts w:ascii="Arial" w:eastAsia="Times New Roman" w:hAnsi="Arial" w:cs="Arial"/>
          <w:b/>
          <w:bCs/>
          <w:i/>
          <w:color w:val="0D0D0D" w:themeColor="text1" w:themeTint="F2"/>
          <w:sz w:val="20"/>
          <w:szCs w:val="20"/>
          <w:lang w:eastAsia="tr-TR"/>
        </w:rPr>
        <w:t>Ak P</w:t>
      </w:r>
      <w:r w:rsidR="00F55D70" w:rsidRPr="00A73113">
        <w:rPr>
          <w:rFonts w:ascii="Arial" w:eastAsia="Times New Roman" w:hAnsi="Arial" w:cs="Arial"/>
          <w:b/>
          <w:bCs/>
          <w:i/>
          <w:color w:val="0D0D0D" w:themeColor="text1" w:themeTint="F2"/>
          <w:sz w:val="20"/>
          <w:szCs w:val="20"/>
          <w:lang w:eastAsia="tr-TR"/>
        </w:rPr>
        <w:t xml:space="preserve">artiyi 1,96 yanılma payı ile bulurken, </w:t>
      </w:r>
    </w:p>
    <w:p w:rsidR="00C703C8" w:rsidRPr="00A73113" w:rsidRDefault="00C703C8" w:rsidP="00C703C8">
      <w:pPr>
        <w:shd w:val="clear" w:color="auto" w:fill="FFFFFF"/>
        <w:spacing w:after="0" w:line="276" w:lineRule="auto"/>
        <w:ind w:firstLine="708"/>
        <w:jc w:val="both"/>
        <w:rPr>
          <w:rFonts w:ascii="Arial" w:eastAsia="Times New Roman" w:hAnsi="Arial" w:cs="Arial"/>
          <w:b/>
          <w:color w:val="000000"/>
          <w:sz w:val="20"/>
          <w:szCs w:val="20"/>
          <w:lang w:eastAsia="tr-TR"/>
        </w:rPr>
      </w:pPr>
      <w:r>
        <w:rPr>
          <w:rFonts w:ascii="Arial" w:eastAsia="Times New Roman" w:hAnsi="Arial" w:cs="Arial"/>
          <w:color w:val="000000"/>
          <w:sz w:val="20"/>
          <w:szCs w:val="20"/>
          <w:lang w:eastAsia="tr-TR"/>
        </w:rPr>
        <w:t xml:space="preserve">% </w:t>
      </w:r>
      <w:r w:rsidRPr="007A3AF9">
        <w:rPr>
          <w:rFonts w:ascii="Arial" w:eastAsia="Times New Roman" w:hAnsi="Arial" w:cs="Arial"/>
          <w:b/>
          <w:color w:val="000000"/>
          <w:sz w:val="20"/>
          <w:szCs w:val="20"/>
          <w:lang w:eastAsia="tr-TR"/>
        </w:rPr>
        <w:t>8,</w:t>
      </w:r>
      <w:r w:rsidR="007A3AF9" w:rsidRPr="007A3AF9">
        <w:rPr>
          <w:rFonts w:ascii="Arial" w:eastAsia="Times New Roman" w:hAnsi="Arial" w:cs="Arial"/>
          <w:b/>
          <w:color w:val="000000"/>
          <w:sz w:val="20"/>
          <w:szCs w:val="20"/>
          <w:lang w:eastAsia="tr-TR"/>
        </w:rPr>
        <w:t>52</w:t>
      </w:r>
      <w:r w:rsidR="007A3AF9">
        <w:rPr>
          <w:rFonts w:ascii="Arial" w:eastAsia="Times New Roman" w:hAnsi="Arial" w:cs="Arial"/>
          <w:color w:val="000000"/>
          <w:sz w:val="20"/>
          <w:szCs w:val="20"/>
          <w:lang w:eastAsia="tr-TR"/>
        </w:rPr>
        <w:t xml:space="preserve"> MİLLİYETÇİ</w:t>
      </w:r>
      <w:r>
        <w:rPr>
          <w:rFonts w:ascii="Arial" w:eastAsia="Times New Roman" w:hAnsi="Arial" w:cs="Arial"/>
          <w:color w:val="000000"/>
          <w:sz w:val="20"/>
          <w:szCs w:val="20"/>
          <w:lang w:eastAsia="tr-TR"/>
        </w:rPr>
        <w:t xml:space="preserve"> HAREKET PARTİSİ anket sonucu, </w:t>
      </w:r>
      <w:r w:rsidRPr="007A3AF9">
        <w:rPr>
          <w:rFonts w:ascii="Arial" w:eastAsia="Times New Roman" w:hAnsi="Arial" w:cs="Arial"/>
          <w:b/>
          <w:color w:val="000000"/>
          <w:sz w:val="20"/>
          <w:szCs w:val="20"/>
          <w:lang w:eastAsia="tr-TR"/>
        </w:rPr>
        <w:t>% 10,08</w:t>
      </w:r>
      <w:r>
        <w:rPr>
          <w:rFonts w:ascii="Arial" w:eastAsia="Times New Roman" w:hAnsi="Arial" w:cs="Arial"/>
          <w:color w:val="000000"/>
          <w:sz w:val="20"/>
          <w:szCs w:val="20"/>
          <w:lang w:eastAsia="tr-TR"/>
        </w:rPr>
        <w:t xml:space="preserve"> seçim sonucu, </w:t>
      </w:r>
      <w:r>
        <w:rPr>
          <w:rFonts w:ascii="Arial" w:eastAsia="Times New Roman" w:hAnsi="Arial" w:cs="Arial"/>
          <w:b/>
          <w:color w:val="000000"/>
          <w:sz w:val="20"/>
          <w:szCs w:val="20"/>
          <w:lang w:eastAsia="tr-TR"/>
        </w:rPr>
        <w:t>yanılma payı -1,56</w:t>
      </w:r>
    </w:p>
    <w:p w:rsidR="00C703C8" w:rsidRDefault="00C703C8" w:rsidP="00C703C8">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 </w:t>
      </w:r>
      <w:r w:rsidRPr="007A3AF9">
        <w:rPr>
          <w:rFonts w:ascii="Arial" w:eastAsia="Times New Roman" w:hAnsi="Arial" w:cs="Arial"/>
          <w:b/>
          <w:color w:val="000000"/>
          <w:sz w:val="20"/>
          <w:szCs w:val="20"/>
          <w:lang w:eastAsia="tr-TR"/>
        </w:rPr>
        <w:t>2,</w:t>
      </w:r>
      <w:r w:rsidR="007A3AF9" w:rsidRPr="007A3AF9">
        <w:rPr>
          <w:rFonts w:ascii="Arial" w:eastAsia="Times New Roman" w:hAnsi="Arial" w:cs="Arial"/>
          <w:b/>
          <w:color w:val="000000"/>
          <w:sz w:val="20"/>
          <w:szCs w:val="20"/>
          <w:lang w:eastAsia="tr-TR"/>
        </w:rPr>
        <w:t>11</w:t>
      </w:r>
      <w:r w:rsidR="007A3AF9">
        <w:rPr>
          <w:rFonts w:ascii="Arial" w:eastAsia="Times New Roman" w:hAnsi="Arial" w:cs="Arial"/>
          <w:color w:val="000000"/>
          <w:sz w:val="20"/>
          <w:szCs w:val="20"/>
          <w:lang w:eastAsia="tr-TR"/>
        </w:rPr>
        <w:t xml:space="preserve"> YENİDEN</w:t>
      </w:r>
      <w:r>
        <w:rPr>
          <w:rFonts w:ascii="Arial" w:eastAsia="Times New Roman" w:hAnsi="Arial" w:cs="Arial"/>
          <w:color w:val="000000"/>
          <w:sz w:val="20"/>
          <w:szCs w:val="20"/>
          <w:lang w:eastAsia="tr-TR"/>
        </w:rPr>
        <w:t xml:space="preserve"> REFAH PARTİSİ</w:t>
      </w:r>
      <w:r w:rsidRPr="00C703C8">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 xml:space="preserve">anket sonucu, </w:t>
      </w:r>
      <w:r w:rsidRPr="007A3AF9">
        <w:rPr>
          <w:rFonts w:ascii="Arial" w:eastAsia="Times New Roman" w:hAnsi="Arial" w:cs="Arial"/>
          <w:b/>
          <w:color w:val="000000"/>
          <w:sz w:val="20"/>
          <w:szCs w:val="20"/>
          <w:lang w:eastAsia="tr-TR"/>
        </w:rPr>
        <w:t>% 2,82</w:t>
      </w:r>
      <w:r>
        <w:rPr>
          <w:rFonts w:ascii="Arial" w:eastAsia="Times New Roman" w:hAnsi="Arial" w:cs="Arial"/>
          <w:color w:val="000000"/>
          <w:sz w:val="20"/>
          <w:szCs w:val="20"/>
          <w:lang w:eastAsia="tr-TR"/>
        </w:rPr>
        <w:t xml:space="preserve"> seçim sonucu, </w:t>
      </w:r>
      <w:r>
        <w:rPr>
          <w:rFonts w:ascii="Arial" w:eastAsia="Times New Roman" w:hAnsi="Arial" w:cs="Arial"/>
          <w:b/>
          <w:color w:val="000000"/>
          <w:sz w:val="20"/>
          <w:szCs w:val="20"/>
          <w:lang w:eastAsia="tr-TR"/>
        </w:rPr>
        <w:t>yanılma payı -0,71</w:t>
      </w:r>
    </w:p>
    <w:p w:rsidR="00C703C8" w:rsidRDefault="00C703C8" w:rsidP="00C703C8">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 </w:t>
      </w:r>
      <w:r w:rsidRPr="007A3AF9">
        <w:rPr>
          <w:rFonts w:ascii="Arial" w:eastAsia="Times New Roman" w:hAnsi="Arial" w:cs="Arial"/>
          <w:b/>
          <w:color w:val="000000"/>
          <w:sz w:val="20"/>
          <w:szCs w:val="20"/>
          <w:lang w:eastAsia="tr-TR"/>
        </w:rPr>
        <w:t>0,</w:t>
      </w:r>
      <w:r w:rsidR="007A3AF9" w:rsidRPr="007A3AF9">
        <w:rPr>
          <w:rFonts w:ascii="Arial" w:eastAsia="Times New Roman" w:hAnsi="Arial" w:cs="Arial"/>
          <w:b/>
          <w:color w:val="000000"/>
          <w:sz w:val="20"/>
          <w:szCs w:val="20"/>
          <w:lang w:eastAsia="tr-TR"/>
        </w:rPr>
        <w:t>54</w:t>
      </w:r>
      <w:r w:rsidR="007A3AF9">
        <w:rPr>
          <w:rFonts w:ascii="Arial" w:eastAsia="Times New Roman" w:hAnsi="Arial" w:cs="Arial"/>
          <w:color w:val="000000"/>
          <w:sz w:val="20"/>
          <w:szCs w:val="20"/>
          <w:lang w:eastAsia="tr-TR"/>
        </w:rPr>
        <w:t xml:space="preserve"> BÜYÜK</w:t>
      </w:r>
      <w:r>
        <w:rPr>
          <w:rFonts w:ascii="Arial" w:eastAsia="Times New Roman" w:hAnsi="Arial" w:cs="Arial"/>
          <w:color w:val="000000"/>
          <w:sz w:val="20"/>
          <w:szCs w:val="20"/>
          <w:lang w:eastAsia="tr-TR"/>
        </w:rPr>
        <w:t xml:space="preserve"> BİRLİK PARTİSİ</w:t>
      </w:r>
      <w:r w:rsidRPr="00C703C8">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anket sonucu</w:t>
      </w:r>
      <w:r w:rsidR="007A3AF9">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7A3AF9">
        <w:rPr>
          <w:rFonts w:ascii="Arial" w:eastAsia="Times New Roman" w:hAnsi="Arial" w:cs="Arial"/>
          <w:b/>
          <w:color w:val="000000"/>
          <w:sz w:val="20"/>
          <w:szCs w:val="20"/>
          <w:lang w:eastAsia="tr-TR"/>
        </w:rPr>
        <w:t>% 0,99</w:t>
      </w:r>
      <w:r>
        <w:rPr>
          <w:rFonts w:ascii="Arial" w:eastAsia="Times New Roman" w:hAnsi="Arial" w:cs="Arial"/>
          <w:color w:val="000000"/>
          <w:sz w:val="20"/>
          <w:szCs w:val="20"/>
          <w:lang w:eastAsia="tr-TR"/>
        </w:rPr>
        <w:t xml:space="preserve"> seçim sonucu </w:t>
      </w:r>
      <w:r>
        <w:rPr>
          <w:rFonts w:ascii="Arial" w:eastAsia="Times New Roman" w:hAnsi="Arial" w:cs="Arial"/>
          <w:b/>
          <w:color w:val="000000"/>
          <w:sz w:val="20"/>
          <w:szCs w:val="20"/>
          <w:lang w:eastAsia="tr-TR"/>
        </w:rPr>
        <w:t>yanılma payı -0,45</w:t>
      </w:r>
    </w:p>
    <w:p w:rsidR="00856556" w:rsidRPr="00A73113" w:rsidRDefault="00C703C8" w:rsidP="00C703C8">
      <w:pPr>
        <w:shd w:val="clear" w:color="auto" w:fill="FFFFFF"/>
        <w:spacing w:after="0" w:line="276" w:lineRule="auto"/>
        <w:ind w:firstLine="708"/>
        <w:jc w:val="both"/>
        <w:rPr>
          <w:rFonts w:ascii="Arial" w:eastAsia="Times New Roman" w:hAnsi="Arial" w:cs="Arial"/>
          <w:b/>
          <w:bCs/>
          <w:i/>
          <w:color w:val="0D0D0D" w:themeColor="text1" w:themeTint="F2"/>
          <w:sz w:val="20"/>
          <w:szCs w:val="20"/>
          <w:lang w:eastAsia="tr-TR"/>
        </w:rPr>
      </w:pPr>
      <w:r>
        <w:rPr>
          <w:rFonts w:ascii="Arial" w:eastAsia="Times New Roman" w:hAnsi="Arial" w:cs="Arial"/>
          <w:color w:val="000000"/>
          <w:sz w:val="20"/>
          <w:szCs w:val="20"/>
          <w:lang w:eastAsia="tr-TR"/>
        </w:rPr>
        <w:t>%</w:t>
      </w:r>
      <w:r w:rsidRPr="007A3AF9">
        <w:rPr>
          <w:rFonts w:ascii="Arial" w:eastAsia="Times New Roman" w:hAnsi="Arial" w:cs="Arial"/>
          <w:b/>
          <w:color w:val="000000"/>
          <w:sz w:val="20"/>
          <w:szCs w:val="20"/>
          <w:lang w:eastAsia="tr-TR"/>
        </w:rPr>
        <w:t>26,83</w:t>
      </w:r>
      <w:r>
        <w:rPr>
          <w:rFonts w:ascii="Arial" w:eastAsia="Times New Roman" w:hAnsi="Arial" w:cs="Arial"/>
          <w:color w:val="000000"/>
          <w:sz w:val="20"/>
          <w:szCs w:val="20"/>
          <w:lang w:eastAsia="tr-TR"/>
        </w:rPr>
        <w:t xml:space="preserve"> CUMHURİYET HALK PARTİSİ </w:t>
      </w:r>
      <w:r>
        <w:rPr>
          <w:rFonts w:ascii="Arial" w:eastAsia="Times New Roman" w:hAnsi="Arial" w:cs="Arial"/>
          <w:color w:val="0D0D0D" w:themeColor="text1" w:themeTint="F2"/>
          <w:sz w:val="20"/>
          <w:szCs w:val="20"/>
          <w:lang w:eastAsia="tr-TR"/>
        </w:rPr>
        <w:t>Anket sonucu,</w:t>
      </w:r>
      <w:r w:rsidR="00A73113">
        <w:rPr>
          <w:rFonts w:ascii="Arial" w:eastAsia="Times New Roman" w:hAnsi="Arial" w:cs="Arial"/>
          <w:color w:val="000000"/>
          <w:sz w:val="20"/>
          <w:szCs w:val="20"/>
          <w:lang w:eastAsia="tr-TR"/>
        </w:rPr>
        <w:t xml:space="preserve"> </w:t>
      </w:r>
      <w:r w:rsidRPr="007A3AF9">
        <w:rPr>
          <w:rFonts w:ascii="Arial" w:eastAsia="Times New Roman" w:hAnsi="Arial" w:cs="Arial"/>
          <w:b/>
          <w:color w:val="000000"/>
          <w:sz w:val="20"/>
          <w:szCs w:val="20"/>
          <w:lang w:eastAsia="tr-TR"/>
        </w:rPr>
        <w:t>%25,35</w:t>
      </w:r>
      <w:r>
        <w:rPr>
          <w:rFonts w:ascii="Arial" w:eastAsia="Times New Roman" w:hAnsi="Arial" w:cs="Arial"/>
          <w:color w:val="000000"/>
          <w:sz w:val="20"/>
          <w:szCs w:val="20"/>
          <w:lang w:eastAsia="tr-TR"/>
        </w:rPr>
        <w:t xml:space="preserve"> seçim sonucu, </w:t>
      </w:r>
      <w:r w:rsidR="007A3AF9">
        <w:rPr>
          <w:rFonts w:ascii="Arial" w:eastAsia="Times New Roman" w:hAnsi="Arial" w:cs="Arial"/>
          <w:b/>
          <w:color w:val="000000"/>
          <w:sz w:val="20"/>
          <w:szCs w:val="20"/>
          <w:lang w:eastAsia="tr-TR"/>
        </w:rPr>
        <w:t>yanılma payı %1,48</w:t>
      </w:r>
    </w:p>
    <w:p w:rsidR="00856556" w:rsidRDefault="007A3AF9" w:rsidP="00856556">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  </w:t>
      </w:r>
      <w:r w:rsidRPr="007A3AF9">
        <w:rPr>
          <w:rFonts w:ascii="Arial" w:eastAsia="Times New Roman" w:hAnsi="Arial" w:cs="Arial"/>
          <w:b/>
          <w:color w:val="000000"/>
          <w:sz w:val="20"/>
          <w:szCs w:val="20"/>
          <w:lang w:eastAsia="tr-TR"/>
        </w:rPr>
        <w:t>9,28</w:t>
      </w:r>
      <w:r>
        <w:rPr>
          <w:rFonts w:ascii="Arial" w:eastAsia="Times New Roman" w:hAnsi="Arial" w:cs="Arial"/>
          <w:color w:val="000000"/>
          <w:sz w:val="20"/>
          <w:szCs w:val="20"/>
          <w:lang w:eastAsia="tr-TR"/>
        </w:rPr>
        <w:t xml:space="preserve"> </w:t>
      </w:r>
      <w:r w:rsidR="00A73113">
        <w:rPr>
          <w:rFonts w:ascii="Arial" w:eastAsia="Times New Roman" w:hAnsi="Arial" w:cs="Arial"/>
          <w:color w:val="000000"/>
          <w:sz w:val="20"/>
          <w:szCs w:val="20"/>
          <w:lang w:eastAsia="tr-TR"/>
        </w:rPr>
        <w:t>YEŞİL SOL PARTİ anket sonucu</w:t>
      </w:r>
      <w:r w:rsidR="00C703C8">
        <w:rPr>
          <w:rFonts w:ascii="Arial" w:eastAsia="Times New Roman" w:hAnsi="Arial" w:cs="Arial"/>
          <w:color w:val="000000"/>
          <w:sz w:val="20"/>
          <w:szCs w:val="20"/>
          <w:lang w:eastAsia="tr-TR"/>
        </w:rPr>
        <w:t>,</w:t>
      </w:r>
      <w:r w:rsidR="00A73113">
        <w:rPr>
          <w:rFonts w:ascii="Arial" w:eastAsia="Times New Roman" w:hAnsi="Arial" w:cs="Arial"/>
          <w:color w:val="000000"/>
          <w:sz w:val="20"/>
          <w:szCs w:val="20"/>
          <w:lang w:eastAsia="tr-TR"/>
        </w:rPr>
        <w:t xml:space="preserve"> </w:t>
      </w:r>
      <w:r w:rsidR="00A73113" w:rsidRPr="007A3AF9">
        <w:rPr>
          <w:rFonts w:ascii="Arial" w:eastAsia="Times New Roman" w:hAnsi="Arial" w:cs="Arial"/>
          <w:b/>
          <w:color w:val="000000"/>
          <w:sz w:val="20"/>
          <w:szCs w:val="20"/>
          <w:lang w:eastAsia="tr-TR"/>
        </w:rPr>
        <w:t>% 8,82</w:t>
      </w:r>
      <w:r w:rsidR="00A73113">
        <w:rPr>
          <w:rFonts w:ascii="Arial" w:eastAsia="Times New Roman" w:hAnsi="Arial" w:cs="Arial"/>
          <w:color w:val="000000"/>
          <w:sz w:val="20"/>
          <w:szCs w:val="20"/>
          <w:lang w:eastAsia="tr-TR"/>
        </w:rPr>
        <w:t xml:space="preserve"> seçim sonucu</w:t>
      </w:r>
      <w:r w:rsidR="00C703C8">
        <w:rPr>
          <w:rFonts w:ascii="Arial" w:eastAsia="Times New Roman" w:hAnsi="Arial" w:cs="Arial"/>
          <w:color w:val="000000"/>
          <w:sz w:val="20"/>
          <w:szCs w:val="20"/>
          <w:lang w:eastAsia="tr-TR"/>
        </w:rPr>
        <w:t>,</w:t>
      </w:r>
      <w:r w:rsidR="00A73113">
        <w:rPr>
          <w:rFonts w:ascii="Arial" w:eastAsia="Times New Roman" w:hAnsi="Arial" w:cs="Arial"/>
          <w:color w:val="000000"/>
          <w:sz w:val="20"/>
          <w:szCs w:val="20"/>
          <w:lang w:eastAsia="tr-TR"/>
        </w:rPr>
        <w:t xml:space="preserve"> </w:t>
      </w:r>
      <w:r>
        <w:rPr>
          <w:rFonts w:ascii="Arial" w:eastAsia="Times New Roman" w:hAnsi="Arial" w:cs="Arial"/>
          <w:b/>
          <w:color w:val="000000"/>
          <w:sz w:val="20"/>
          <w:szCs w:val="20"/>
          <w:lang w:eastAsia="tr-TR"/>
        </w:rPr>
        <w:t>yanılma payı 0,46</w:t>
      </w:r>
    </w:p>
    <w:p w:rsidR="00856556" w:rsidRDefault="00A73113" w:rsidP="00856556">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 </w:t>
      </w:r>
      <w:r w:rsidR="007A3AF9">
        <w:rPr>
          <w:rFonts w:ascii="Arial" w:eastAsia="Times New Roman" w:hAnsi="Arial" w:cs="Arial"/>
          <w:color w:val="000000"/>
          <w:sz w:val="20"/>
          <w:szCs w:val="20"/>
          <w:lang w:eastAsia="tr-TR"/>
        </w:rPr>
        <w:t xml:space="preserve"> </w:t>
      </w:r>
      <w:r w:rsidR="007A3AF9" w:rsidRPr="007A3AF9">
        <w:rPr>
          <w:rFonts w:ascii="Arial" w:eastAsia="Times New Roman" w:hAnsi="Arial" w:cs="Arial"/>
          <w:b/>
          <w:color w:val="000000"/>
          <w:sz w:val="20"/>
          <w:szCs w:val="20"/>
          <w:lang w:eastAsia="tr-TR"/>
        </w:rPr>
        <w:t>8,69</w:t>
      </w:r>
      <w:r w:rsidR="007A3AF9">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 xml:space="preserve">İYİ PARTİ anket sonucu </w:t>
      </w:r>
      <w:r w:rsidRPr="007A3AF9">
        <w:rPr>
          <w:rFonts w:ascii="Arial" w:eastAsia="Times New Roman" w:hAnsi="Arial" w:cs="Arial"/>
          <w:b/>
          <w:color w:val="000000"/>
          <w:sz w:val="20"/>
          <w:szCs w:val="20"/>
          <w:lang w:eastAsia="tr-TR"/>
        </w:rPr>
        <w:t>%9,70</w:t>
      </w:r>
      <w:r>
        <w:rPr>
          <w:rFonts w:ascii="Arial" w:eastAsia="Times New Roman" w:hAnsi="Arial" w:cs="Arial"/>
          <w:color w:val="000000"/>
          <w:sz w:val="20"/>
          <w:szCs w:val="20"/>
          <w:lang w:eastAsia="tr-TR"/>
        </w:rPr>
        <w:t xml:space="preserve"> seçim sonucu</w:t>
      </w:r>
      <w:r w:rsidR="007A3AF9">
        <w:rPr>
          <w:rFonts w:ascii="Arial" w:eastAsia="Times New Roman" w:hAnsi="Arial" w:cs="Arial"/>
          <w:color w:val="000000"/>
          <w:sz w:val="20"/>
          <w:szCs w:val="20"/>
          <w:lang w:eastAsia="tr-TR"/>
        </w:rPr>
        <w:t xml:space="preserve">, </w:t>
      </w:r>
      <w:r w:rsidR="007A3AF9">
        <w:rPr>
          <w:rFonts w:ascii="Arial" w:eastAsia="Times New Roman" w:hAnsi="Arial" w:cs="Arial"/>
          <w:b/>
          <w:color w:val="000000"/>
          <w:sz w:val="20"/>
          <w:szCs w:val="20"/>
          <w:lang w:eastAsia="tr-TR"/>
        </w:rPr>
        <w:t>yanılma payı -1,01</w:t>
      </w:r>
    </w:p>
    <w:p w:rsidR="00856556" w:rsidRDefault="00A73113" w:rsidP="00856556">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w:t>
      </w:r>
      <w:r w:rsidR="007A3AF9">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 xml:space="preserve"> </w:t>
      </w:r>
      <w:r w:rsidRPr="007A3AF9">
        <w:rPr>
          <w:rFonts w:ascii="Arial" w:eastAsia="Times New Roman" w:hAnsi="Arial" w:cs="Arial"/>
          <w:b/>
          <w:color w:val="000000"/>
          <w:sz w:val="20"/>
          <w:szCs w:val="20"/>
          <w:lang w:eastAsia="tr-TR"/>
        </w:rPr>
        <w:t>2,</w:t>
      </w:r>
      <w:r w:rsidR="007A3AF9" w:rsidRPr="007A3AF9">
        <w:rPr>
          <w:rFonts w:ascii="Arial" w:eastAsia="Times New Roman" w:hAnsi="Arial" w:cs="Arial"/>
          <w:b/>
          <w:color w:val="000000"/>
          <w:sz w:val="20"/>
          <w:szCs w:val="20"/>
          <w:lang w:eastAsia="tr-TR"/>
        </w:rPr>
        <w:t>56</w:t>
      </w:r>
      <w:r w:rsidR="007A3AF9">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MEMLEKET PARTİSİ anket sonucu</w:t>
      </w:r>
      <w:r w:rsidR="007A3AF9">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7A3AF9">
        <w:rPr>
          <w:rFonts w:ascii="Arial" w:eastAsia="Times New Roman" w:hAnsi="Arial" w:cs="Arial"/>
          <w:b/>
          <w:color w:val="000000"/>
          <w:sz w:val="20"/>
          <w:szCs w:val="20"/>
          <w:lang w:eastAsia="tr-TR"/>
        </w:rPr>
        <w:t>% 0,92</w:t>
      </w:r>
      <w:r>
        <w:rPr>
          <w:rFonts w:ascii="Arial" w:eastAsia="Times New Roman" w:hAnsi="Arial" w:cs="Arial"/>
          <w:color w:val="000000"/>
          <w:sz w:val="20"/>
          <w:szCs w:val="20"/>
          <w:lang w:eastAsia="tr-TR"/>
        </w:rPr>
        <w:t xml:space="preserve"> seçim sonucu</w:t>
      </w:r>
      <w:r w:rsidR="007A3AF9">
        <w:rPr>
          <w:rFonts w:ascii="Arial" w:eastAsia="Times New Roman" w:hAnsi="Arial" w:cs="Arial"/>
          <w:color w:val="000000"/>
          <w:sz w:val="20"/>
          <w:szCs w:val="20"/>
          <w:lang w:eastAsia="tr-TR"/>
        </w:rPr>
        <w:t>,</w:t>
      </w:r>
      <w:r>
        <w:rPr>
          <w:rFonts w:ascii="Arial" w:eastAsia="Times New Roman" w:hAnsi="Arial" w:cs="Arial"/>
          <w:color w:val="000000"/>
          <w:sz w:val="20"/>
          <w:szCs w:val="20"/>
          <w:lang w:eastAsia="tr-TR"/>
        </w:rPr>
        <w:t xml:space="preserve"> </w:t>
      </w:r>
      <w:r w:rsidRPr="00A73113">
        <w:rPr>
          <w:rFonts w:ascii="Arial" w:eastAsia="Times New Roman" w:hAnsi="Arial" w:cs="Arial"/>
          <w:b/>
          <w:color w:val="000000"/>
          <w:sz w:val="20"/>
          <w:szCs w:val="20"/>
          <w:lang w:eastAsia="tr-TR"/>
        </w:rPr>
        <w:t>yanılma payı 1,64</w:t>
      </w:r>
    </w:p>
    <w:p w:rsidR="00856556" w:rsidRDefault="00856556" w:rsidP="00856556">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 </w:t>
      </w:r>
      <w:r w:rsidR="007A3AF9">
        <w:rPr>
          <w:rFonts w:ascii="Arial" w:eastAsia="Times New Roman" w:hAnsi="Arial" w:cs="Arial"/>
          <w:color w:val="000000"/>
          <w:sz w:val="20"/>
          <w:szCs w:val="20"/>
          <w:lang w:eastAsia="tr-TR"/>
        </w:rPr>
        <w:t xml:space="preserve"> </w:t>
      </w:r>
      <w:r w:rsidRPr="007A3AF9">
        <w:rPr>
          <w:rFonts w:ascii="Arial" w:eastAsia="Times New Roman" w:hAnsi="Arial" w:cs="Arial"/>
          <w:b/>
          <w:color w:val="000000"/>
          <w:sz w:val="20"/>
          <w:szCs w:val="20"/>
          <w:lang w:eastAsia="tr-TR"/>
        </w:rPr>
        <w:t>1</w:t>
      </w:r>
      <w:r w:rsidR="007A3AF9" w:rsidRPr="007A3AF9">
        <w:rPr>
          <w:rFonts w:ascii="Arial" w:eastAsia="Times New Roman" w:hAnsi="Arial" w:cs="Arial"/>
          <w:b/>
          <w:color w:val="000000"/>
          <w:sz w:val="20"/>
          <w:szCs w:val="20"/>
          <w:lang w:eastAsia="tr-TR"/>
        </w:rPr>
        <w:t>,78</w:t>
      </w:r>
      <w:r w:rsidR="007A3AF9">
        <w:rPr>
          <w:rFonts w:ascii="Arial" w:eastAsia="Times New Roman" w:hAnsi="Arial" w:cs="Arial"/>
          <w:color w:val="000000"/>
          <w:sz w:val="20"/>
          <w:szCs w:val="20"/>
          <w:lang w:eastAsia="tr-TR"/>
        </w:rPr>
        <w:t xml:space="preserve"> TÜRKİYE İŞÇİ PARTİSİ anket sonucu, </w:t>
      </w:r>
      <w:r w:rsidR="007A3AF9">
        <w:rPr>
          <w:rFonts w:ascii="Arial" w:eastAsia="Times New Roman" w:hAnsi="Arial" w:cs="Arial"/>
          <w:b/>
          <w:color w:val="000000"/>
          <w:sz w:val="20"/>
          <w:szCs w:val="20"/>
          <w:lang w:eastAsia="tr-TR"/>
        </w:rPr>
        <w:t>% 1,73</w:t>
      </w:r>
      <w:r w:rsidR="007A3AF9">
        <w:rPr>
          <w:rFonts w:ascii="Arial" w:eastAsia="Times New Roman" w:hAnsi="Arial" w:cs="Arial"/>
          <w:color w:val="000000"/>
          <w:sz w:val="20"/>
          <w:szCs w:val="20"/>
          <w:lang w:eastAsia="tr-TR"/>
        </w:rPr>
        <w:t xml:space="preserve"> seçim sonucu, </w:t>
      </w:r>
      <w:r w:rsidR="007A3AF9">
        <w:rPr>
          <w:rFonts w:ascii="Arial" w:eastAsia="Times New Roman" w:hAnsi="Arial" w:cs="Arial"/>
          <w:b/>
          <w:color w:val="000000"/>
          <w:sz w:val="20"/>
          <w:szCs w:val="20"/>
          <w:lang w:eastAsia="tr-TR"/>
        </w:rPr>
        <w:t>yanılma payı 0,05</w:t>
      </w:r>
    </w:p>
    <w:p w:rsidR="00856556" w:rsidRDefault="00856556" w:rsidP="00856556">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 </w:t>
      </w:r>
      <w:r w:rsidR="007A3AF9">
        <w:rPr>
          <w:rFonts w:ascii="Arial" w:eastAsia="Times New Roman" w:hAnsi="Arial" w:cs="Arial"/>
          <w:color w:val="000000"/>
          <w:sz w:val="20"/>
          <w:szCs w:val="20"/>
          <w:lang w:eastAsia="tr-TR"/>
        </w:rPr>
        <w:t xml:space="preserve"> </w:t>
      </w:r>
      <w:r w:rsidR="007A3AF9" w:rsidRPr="007A3AF9">
        <w:rPr>
          <w:rFonts w:ascii="Arial" w:eastAsia="Times New Roman" w:hAnsi="Arial" w:cs="Arial"/>
          <w:b/>
          <w:color w:val="000000"/>
          <w:sz w:val="20"/>
          <w:szCs w:val="20"/>
          <w:lang w:eastAsia="tr-TR"/>
        </w:rPr>
        <w:t>0,97</w:t>
      </w:r>
      <w:r w:rsidR="007A3AF9">
        <w:rPr>
          <w:rFonts w:ascii="Arial" w:eastAsia="Times New Roman" w:hAnsi="Arial" w:cs="Arial"/>
          <w:color w:val="000000"/>
          <w:sz w:val="20"/>
          <w:szCs w:val="20"/>
          <w:lang w:eastAsia="tr-TR"/>
        </w:rPr>
        <w:t xml:space="preserve"> ZAFER PARTİSİ anket sonucu, </w:t>
      </w:r>
      <w:r w:rsidR="007A3AF9">
        <w:rPr>
          <w:rFonts w:ascii="Arial" w:eastAsia="Times New Roman" w:hAnsi="Arial" w:cs="Arial"/>
          <w:b/>
          <w:color w:val="000000"/>
          <w:sz w:val="20"/>
          <w:szCs w:val="20"/>
          <w:lang w:eastAsia="tr-TR"/>
        </w:rPr>
        <w:t>% 2,23</w:t>
      </w:r>
      <w:r w:rsidR="007A3AF9">
        <w:rPr>
          <w:rFonts w:ascii="Arial" w:eastAsia="Times New Roman" w:hAnsi="Arial" w:cs="Arial"/>
          <w:color w:val="000000"/>
          <w:sz w:val="20"/>
          <w:szCs w:val="20"/>
          <w:lang w:eastAsia="tr-TR"/>
        </w:rPr>
        <w:t xml:space="preserve"> seçim sonucu, </w:t>
      </w:r>
      <w:r w:rsidR="007A3AF9">
        <w:rPr>
          <w:rFonts w:ascii="Arial" w:eastAsia="Times New Roman" w:hAnsi="Arial" w:cs="Arial"/>
          <w:b/>
          <w:color w:val="000000"/>
          <w:sz w:val="20"/>
          <w:szCs w:val="20"/>
          <w:lang w:eastAsia="tr-TR"/>
        </w:rPr>
        <w:t>yanılma payı -1,26</w:t>
      </w:r>
    </w:p>
    <w:p w:rsidR="00856556" w:rsidRDefault="00856556" w:rsidP="00856556">
      <w:pPr>
        <w:shd w:val="clear" w:color="auto" w:fill="FFFFFF"/>
        <w:spacing w:after="0" w:line="276" w:lineRule="auto"/>
        <w:ind w:firstLine="708"/>
        <w:jc w:val="both"/>
        <w:rPr>
          <w:rFonts w:ascii="Arial" w:eastAsia="Times New Roman" w:hAnsi="Arial" w:cs="Arial"/>
          <w:b/>
          <w:color w:val="000000"/>
          <w:sz w:val="20"/>
          <w:szCs w:val="20"/>
          <w:lang w:eastAsia="tr-TR"/>
        </w:rPr>
      </w:pPr>
      <w:r>
        <w:rPr>
          <w:rFonts w:ascii="Arial" w:eastAsia="Times New Roman" w:hAnsi="Arial" w:cs="Arial"/>
          <w:color w:val="000000"/>
          <w:sz w:val="20"/>
          <w:szCs w:val="20"/>
          <w:lang w:eastAsia="tr-TR"/>
        </w:rPr>
        <w:t xml:space="preserve">% </w:t>
      </w:r>
      <w:r w:rsidR="007A3AF9">
        <w:rPr>
          <w:rFonts w:ascii="Arial" w:eastAsia="Times New Roman" w:hAnsi="Arial" w:cs="Arial"/>
          <w:color w:val="000000"/>
          <w:sz w:val="20"/>
          <w:szCs w:val="20"/>
          <w:lang w:eastAsia="tr-TR"/>
        </w:rPr>
        <w:t xml:space="preserve"> </w:t>
      </w:r>
      <w:r w:rsidR="007A3AF9">
        <w:rPr>
          <w:rFonts w:ascii="Arial" w:eastAsia="Times New Roman" w:hAnsi="Arial" w:cs="Arial"/>
          <w:b/>
          <w:color w:val="000000"/>
          <w:sz w:val="20"/>
          <w:szCs w:val="20"/>
          <w:lang w:eastAsia="tr-TR"/>
        </w:rPr>
        <w:t>1,16</w:t>
      </w:r>
      <w:r w:rsidR="007A3AF9">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 xml:space="preserve">DİĞER cevapları </w:t>
      </w:r>
      <w:r w:rsidR="007A3AF9">
        <w:rPr>
          <w:rFonts w:ascii="Arial" w:eastAsia="Times New Roman" w:hAnsi="Arial" w:cs="Arial"/>
          <w:color w:val="000000"/>
          <w:sz w:val="20"/>
          <w:szCs w:val="20"/>
          <w:lang w:eastAsia="tr-TR"/>
        </w:rPr>
        <w:t xml:space="preserve">anket sonucu, </w:t>
      </w:r>
      <w:r w:rsidR="007A3AF9">
        <w:rPr>
          <w:rFonts w:ascii="Arial" w:eastAsia="Times New Roman" w:hAnsi="Arial" w:cs="Arial"/>
          <w:b/>
          <w:color w:val="000000"/>
          <w:sz w:val="20"/>
          <w:szCs w:val="20"/>
          <w:lang w:eastAsia="tr-TR"/>
        </w:rPr>
        <w:t>% 1,56</w:t>
      </w:r>
      <w:r w:rsidR="007A3AF9">
        <w:rPr>
          <w:rFonts w:ascii="Arial" w:eastAsia="Times New Roman" w:hAnsi="Arial" w:cs="Arial"/>
          <w:color w:val="000000"/>
          <w:sz w:val="20"/>
          <w:szCs w:val="20"/>
          <w:lang w:eastAsia="tr-TR"/>
        </w:rPr>
        <w:t xml:space="preserve"> seçim sonucu, </w:t>
      </w:r>
      <w:r w:rsidR="007A3AF9">
        <w:rPr>
          <w:rFonts w:ascii="Arial" w:eastAsia="Times New Roman" w:hAnsi="Arial" w:cs="Arial"/>
          <w:b/>
          <w:color w:val="000000"/>
          <w:sz w:val="20"/>
          <w:szCs w:val="20"/>
          <w:lang w:eastAsia="tr-TR"/>
        </w:rPr>
        <w:t>yanılma payı 0,40</w:t>
      </w:r>
    </w:p>
    <w:p w:rsidR="00B80BC6" w:rsidRDefault="00B80BC6" w:rsidP="00856556">
      <w:pPr>
        <w:shd w:val="clear" w:color="auto" w:fill="FFFFFF"/>
        <w:spacing w:after="0" w:line="276" w:lineRule="auto"/>
        <w:ind w:firstLine="708"/>
        <w:jc w:val="both"/>
        <w:rPr>
          <w:rFonts w:ascii="Arial" w:eastAsia="Times New Roman" w:hAnsi="Arial" w:cs="Arial"/>
          <w:b/>
          <w:color w:val="000000"/>
          <w:sz w:val="20"/>
          <w:szCs w:val="20"/>
          <w:lang w:eastAsia="tr-TR"/>
        </w:rPr>
      </w:pPr>
    </w:p>
    <w:p w:rsidR="00B80BC6" w:rsidRDefault="00B80BC6" w:rsidP="00856556">
      <w:pPr>
        <w:shd w:val="clear" w:color="auto" w:fill="FFFFFF"/>
        <w:spacing w:after="0" w:line="276" w:lineRule="auto"/>
        <w:ind w:firstLine="708"/>
        <w:jc w:val="both"/>
        <w:rPr>
          <w:rFonts w:ascii="Arial" w:eastAsia="Times New Roman" w:hAnsi="Arial" w:cs="Arial"/>
          <w:color w:val="000000"/>
          <w:sz w:val="20"/>
          <w:szCs w:val="20"/>
          <w:lang w:eastAsia="tr-TR"/>
        </w:rPr>
      </w:pPr>
      <w:r>
        <w:rPr>
          <w:rFonts w:ascii="Arial" w:eastAsia="Times New Roman" w:hAnsi="Arial" w:cs="Arial"/>
          <w:b/>
          <w:color w:val="000000"/>
          <w:sz w:val="20"/>
          <w:szCs w:val="20"/>
          <w:lang w:eastAsia="tr-TR"/>
        </w:rPr>
        <w:t>Ortalama yanılma payına bakıldığında ise 0,02 ile parti sonuçlarını da tutturmuştur.</w:t>
      </w:r>
    </w:p>
    <w:p w:rsidR="00856556" w:rsidRDefault="00856556" w:rsidP="00156B1A">
      <w:pPr>
        <w:shd w:val="clear" w:color="auto" w:fill="FFFFFF"/>
        <w:spacing w:after="0" w:line="276" w:lineRule="auto"/>
        <w:jc w:val="both"/>
        <w:rPr>
          <w:rFonts w:ascii="Arial" w:eastAsia="Times New Roman" w:hAnsi="Arial" w:cs="Arial"/>
          <w:b/>
          <w:bCs/>
          <w:color w:val="00B0F0"/>
          <w:sz w:val="20"/>
          <w:szCs w:val="20"/>
          <w:lang w:eastAsia="tr-TR"/>
        </w:rPr>
      </w:pPr>
    </w:p>
    <w:p w:rsidR="00CC7829" w:rsidRDefault="00CC7829" w:rsidP="00156B1A">
      <w:pPr>
        <w:shd w:val="clear" w:color="auto" w:fill="FFFFFF"/>
        <w:spacing w:after="0" w:line="276" w:lineRule="auto"/>
        <w:jc w:val="both"/>
        <w:rPr>
          <w:rFonts w:ascii="Arial" w:eastAsia="Times New Roman" w:hAnsi="Arial" w:cs="Arial"/>
          <w:b/>
          <w:bCs/>
          <w:color w:val="00B0F0"/>
          <w:sz w:val="20"/>
          <w:szCs w:val="20"/>
          <w:lang w:eastAsia="tr-TR"/>
        </w:rPr>
      </w:pPr>
      <w:r>
        <w:rPr>
          <w:rFonts w:ascii="Arial" w:eastAsia="Times New Roman" w:hAnsi="Arial" w:cs="Arial"/>
          <w:b/>
          <w:bCs/>
          <w:color w:val="00B0F0"/>
          <w:sz w:val="20"/>
          <w:szCs w:val="20"/>
          <w:lang w:eastAsia="tr-TR"/>
        </w:rPr>
        <w:t>CUMHUR</w:t>
      </w:r>
      <w:r w:rsidR="0014558B">
        <w:rPr>
          <w:rFonts w:ascii="Arial" w:eastAsia="Times New Roman" w:hAnsi="Arial" w:cs="Arial"/>
          <w:b/>
          <w:bCs/>
          <w:color w:val="00B0F0"/>
          <w:sz w:val="20"/>
          <w:szCs w:val="20"/>
          <w:lang w:eastAsia="tr-TR"/>
        </w:rPr>
        <w:t xml:space="preserve"> İTTİFAKI</w:t>
      </w:r>
      <w:r w:rsidR="00195153">
        <w:rPr>
          <w:rFonts w:ascii="Arial" w:eastAsia="Times New Roman" w:hAnsi="Arial" w:cs="Arial"/>
          <w:b/>
          <w:bCs/>
          <w:color w:val="00B0F0"/>
          <w:sz w:val="20"/>
          <w:szCs w:val="20"/>
          <w:lang w:eastAsia="tr-TR"/>
        </w:rPr>
        <w:t>NI -0,76 MİLLET İTTİFAKINI</w:t>
      </w:r>
      <w:bookmarkStart w:id="0" w:name="_GoBack"/>
      <w:bookmarkEnd w:id="0"/>
      <w:r>
        <w:rPr>
          <w:rFonts w:ascii="Arial" w:eastAsia="Times New Roman" w:hAnsi="Arial" w:cs="Arial"/>
          <w:b/>
          <w:bCs/>
          <w:color w:val="00B0F0"/>
          <w:sz w:val="20"/>
          <w:szCs w:val="20"/>
          <w:lang w:eastAsia="tr-TR"/>
        </w:rPr>
        <w:t xml:space="preserve"> 0,48 YANILMA PAYI İLE TUTTURDU</w:t>
      </w:r>
    </w:p>
    <w:p w:rsidR="00CC7829" w:rsidRDefault="00CC7829" w:rsidP="00CC7829">
      <w:pPr>
        <w:shd w:val="clear" w:color="auto" w:fill="FFFFFF"/>
        <w:spacing w:after="0" w:line="276" w:lineRule="auto"/>
        <w:jc w:val="center"/>
        <w:rPr>
          <w:rFonts w:ascii="Arial" w:eastAsia="Times New Roman" w:hAnsi="Arial" w:cs="Arial"/>
          <w:b/>
          <w:bCs/>
          <w:color w:val="00B0F0"/>
          <w:sz w:val="20"/>
          <w:szCs w:val="20"/>
          <w:lang w:eastAsia="tr-TR"/>
        </w:rPr>
      </w:pPr>
      <w:r>
        <w:rPr>
          <w:rFonts w:ascii="Arial" w:eastAsia="Times New Roman" w:hAnsi="Arial" w:cs="Arial"/>
          <w:b/>
          <w:bCs/>
          <w:noProof/>
          <w:color w:val="00B0F0"/>
          <w:sz w:val="20"/>
          <w:szCs w:val="20"/>
          <w:lang w:eastAsia="tr-TR"/>
        </w:rPr>
        <w:drawing>
          <wp:inline distT="0" distB="0" distL="0" distR="0">
            <wp:extent cx="4975860" cy="4975860"/>
            <wp:effectExtent l="19050" t="19050" r="15240" b="1524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usiar_ittifak_anket_secim_kıyaslaması.jpg"/>
                    <pic:cNvPicPr/>
                  </pic:nvPicPr>
                  <pic:blipFill>
                    <a:blip r:embed="rId9">
                      <a:extLst>
                        <a:ext uri="{28A0092B-C50C-407E-A947-70E740481C1C}">
                          <a14:useLocalDpi xmlns:a14="http://schemas.microsoft.com/office/drawing/2010/main" val="0"/>
                        </a:ext>
                      </a:extLst>
                    </a:blip>
                    <a:stretch>
                      <a:fillRect/>
                    </a:stretch>
                  </pic:blipFill>
                  <pic:spPr>
                    <a:xfrm>
                      <a:off x="0" y="0"/>
                      <a:ext cx="4975860" cy="4975860"/>
                    </a:xfrm>
                    <a:prstGeom prst="rect">
                      <a:avLst/>
                    </a:prstGeom>
                    <a:ln>
                      <a:solidFill>
                        <a:schemeClr val="accent1"/>
                      </a:solidFill>
                    </a:ln>
                  </pic:spPr>
                </pic:pic>
              </a:graphicData>
            </a:graphic>
          </wp:inline>
        </w:drawing>
      </w:r>
    </w:p>
    <w:p w:rsidR="00A52D29" w:rsidRDefault="00A52D29" w:rsidP="00A52D29">
      <w:pPr>
        <w:spacing w:after="0" w:line="240" w:lineRule="auto"/>
        <w:jc w:val="right"/>
        <w:rPr>
          <w:rFonts w:ascii="Arial" w:hAnsi="Arial" w:cs="Arial"/>
          <w:sz w:val="20"/>
          <w:szCs w:val="20"/>
        </w:rPr>
      </w:pPr>
    </w:p>
    <w:p w:rsidR="00EB6ECB" w:rsidRDefault="00CC7829" w:rsidP="00EB6ECB">
      <w:pPr>
        <w:spacing w:after="0" w:line="240" w:lineRule="auto"/>
        <w:ind w:firstLine="708"/>
        <w:rPr>
          <w:rFonts w:ascii="Arial" w:eastAsia="Times New Roman" w:hAnsi="Arial" w:cs="Arial"/>
          <w:color w:val="000000"/>
          <w:sz w:val="20"/>
          <w:szCs w:val="20"/>
          <w:lang w:eastAsia="tr-TR"/>
        </w:rPr>
      </w:pPr>
      <w:proofErr w:type="gramStart"/>
      <w:r>
        <w:rPr>
          <w:rFonts w:ascii="Arial" w:hAnsi="Arial" w:cs="Arial"/>
          <w:b/>
          <w:sz w:val="20"/>
          <w:szCs w:val="20"/>
        </w:rPr>
        <w:t xml:space="preserve">TÜSİAR’ın  </w:t>
      </w:r>
      <w:r>
        <w:rPr>
          <w:rFonts w:ascii="Arial" w:hAnsi="Arial" w:cs="Arial"/>
          <w:sz w:val="20"/>
          <w:szCs w:val="20"/>
        </w:rPr>
        <w:t>ittifak</w:t>
      </w:r>
      <w:proofErr w:type="gramEnd"/>
      <w:r>
        <w:rPr>
          <w:rFonts w:ascii="Arial" w:hAnsi="Arial" w:cs="Arial"/>
          <w:sz w:val="20"/>
          <w:szCs w:val="20"/>
        </w:rPr>
        <w:t xml:space="preserve"> sonuçlarında ise Cumhur İttifakı </w:t>
      </w:r>
      <w:r w:rsidRPr="00CC7829">
        <w:rPr>
          <w:rFonts w:ascii="Arial" w:hAnsi="Arial" w:cs="Arial"/>
          <w:b/>
          <w:sz w:val="20"/>
          <w:szCs w:val="20"/>
        </w:rPr>
        <w:t>%48,73</w:t>
      </w:r>
      <w:r>
        <w:rPr>
          <w:rFonts w:ascii="Arial" w:hAnsi="Arial" w:cs="Arial"/>
          <w:sz w:val="20"/>
          <w:szCs w:val="20"/>
        </w:rPr>
        <w:t xml:space="preserve"> seçim sonuçlarında ise </w:t>
      </w:r>
      <w:r w:rsidRPr="00CC7829">
        <w:rPr>
          <w:rFonts w:ascii="Arial" w:hAnsi="Arial" w:cs="Arial"/>
          <w:b/>
          <w:sz w:val="20"/>
          <w:szCs w:val="20"/>
        </w:rPr>
        <w:t>%49,49</w:t>
      </w:r>
      <w:r>
        <w:rPr>
          <w:rFonts w:ascii="Arial" w:hAnsi="Arial" w:cs="Arial"/>
          <w:sz w:val="20"/>
          <w:szCs w:val="20"/>
        </w:rPr>
        <w:t xml:space="preserve"> </w:t>
      </w:r>
      <w:r>
        <w:rPr>
          <w:rFonts w:ascii="Arial" w:eastAsia="Times New Roman" w:hAnsi="Arial" w:cs="Arial"/>
          <w:b/>
          <w:color w:val="000000"/>
          <w:sz w:val="20"/>
          <w:szCs w:val="20"/>
          <w:lang w:eastAsia="tr-TR"/>
        </w:rPr>
        <w:t xml:space="preserve">yanılma payı -0,76 </w:t>
      </w:r>
      <w:r>
        <w:rPr>
          <w:rFonts w:ascii="Arial" w:eastAsia="Times New Roman" w:hAnsi="Arial" w:cs="Arial"/>
          <w:color w:val="000000"/>
          <w:sz w:val="20"/>
          <w:szCs w:val="20"/>
          <w:lang w:eastAsia="tr-TR"/>
        </w:rPr>
        <w:t xml:space="preserve">tutarlı sonucu yakalarken, Millet İttifakı </w:t>
      </w:r>
      <w:r w:rsidRPr="00CC7829">
        <w:rPr>
          <w:rFonts w:ascii="Arial" w:eastAsia="Times New Roman" w:hAnsi="Arial" w:cs="Arial"/>
          <w:b/>
          <w:color w:val="000000"/>
          <w:sz w:val="20"/>
          <w:szCs w:val="20"/>
          <w:lang w:eastAsia="tr-TR"/>
        </w:rPr>
        <w:t>%35,52</w:t>
      </w:r>
      <w:r>
        <w:rPr>
          <w:rFonts w:ascii="Arial" w:eastAsia="Times New Roman" w:hAnsi="Arial" w:cs="Arial"/>
          <w:color w:val="000000"/>
          <w:sz w:val="20"/>
          <w:szCs w:val="20"/>
          <w:lang w:eastAsia="tr-TR"/>
        </w:rPr>
        <w:t xml:space="preserve"> anket sonucu </w:t>
      </w:r>
      <w:r w:rsidRPr="00EB6ECB">
        <w:rPr>
          <w:rFonts w:ascii="Arial" w:eastAsia="Times New Roman" w:hAnsi="Arial" w:cs="Arial"/>
          <w:b/>
          <w:color w:val="000000"/>
          <w:sz w:val="20"/>
          <w:szCs w:val="20"/>
          <w:lang w:eastAsia="tr-TR"/>
        </w:rPr>
        <w:t>%</w:t>
      </w:r>
      <w:r w:rsidR="00EB6ECB" w:rsidRPr="00EB6ECB">
        <w:rPr>
          <w:rFonts w:ascii="Arial" w:eastAsia="Times New Roman" w:hAnsi="Arial" w:cs="Arial"/>
          <w:b/>
          <w:color w:val="000000"/>
          <w:sz w:val="20"/>
          <w:szCs w:val="20"/>
          <w:lang w:eastAsia="tr-TR"/>
        </w:rPr>
        <w:t>35,04</w:t>
      </w:r>
      <w:r w:rsidR="00EB6ECB">
        <w:rPr>
          <w:rFonts w:ascii="Arial" w:eastAsia="Times New Roman" w:hAnsi="Arial" w:cs="Arial"/>
          <w:color w:val="000000"/>
          <w:sz w:val="20"/>
          <w:szCs w:val="20"/>
          <w:lang w:eastAsia="tr-TR"/>
        </w:rPr>
        <w:t xml:space="preserve"> </w:t>
      </w:r>
      <w:r w:rsidR="00EB6ECB" w:rsidRPr="00EB6ECB">
        <w:rPr>
          <w:rFonts w:ascii="Arial" w:eastAsia="Times New Roman" w:hAnsi="Arial" w:cs="Arial"/>
          <w:color w:val="000000"/>
          <w:sz w:val="20"/>
          <w:szCs w:val="20"/>
          <w:lang w:eastAsia="tr-TR"/>
        </w:rPr>
        <w:t>seçim sonucu</w:t>
      </w:r>
      <w:r w:rsidR="00EB6ECB">
        <w:rPr>
          <w:rFonts w:ascii="Arial" w:eastAsia="Times New Roman" w:hAnsi="Arial" w:cs="Arial"/>
          <w:color w:val="000000"/>
          <w:sz w:val="20"/>
          <w:szCs w:val="20"/>
          <w:lang w:eastAsia="tr-TR"/>
        </w:rPr>
        <w:t xml:space="preserve"> </w:t>
      </w:r>
      <w:r w:rsidR="00EB6ECB" w:rsidRPr="00EB6ECB">
        <w:rPr>
          <w:rFonts w:ascii="Arial" w:eastAsia="Times New Roman" w:hAnsi="Arial" w:cs="Arial"/>
          <w:b/>
          <w:color w:val="000000"/>
          <w:sz w:val="20"/>
          <w:szCs w:val="20"/>
          <w:lang w:eastAsia="tr-TR"/>
        </w:rPr>
        <w:t>yanılma payı</w:t>
      </w:r>
      <w:r w:rsidR="00EB6ECB">
        <w:rPr>
          <w:rFonts w:ascii="Arial" w:eastAsia="Times New Roman" w:hAnsi="Arial" w:cs="Arial"/>
          <w:color w:val="000000"/>
          <w:sz w:val="20"/>
          <w:szCs w:val="20"/>
          <w:lang w:eastAsia="tr-TR"/>
        </w:rPr>
        <w:t xml:space="preserve"> </w:t>
      </w:r>
      <w:r w:rsidR="00EB6ECB" w:rsidRPr="00EB6ECB">
        <w:rPr>
          <w:rFonts w:ascii="Arial" w:eastAsia="Times New Roman" w:hAnsi="Arial" w:cs="Arial"/>
          <w:b/>
          <w:color w:val="000000"/>
          <w:sz w:val="20"/>
          <w:szCs w:val="20"/>
          <w:lang w:eastAsia="tr-TR"/>
        </w:rPr>
        <w:t>0,48</w:t>
      </w:r>
      <w:r w:rsidR="00EB6ECB">
        <w:rPr>
          <w:rFonts w:ascii="Arial" w:eastAsia="Times New Roman" w:hAnsi="Arial" w:cs="Arial"/>
          <w:color w:val="000000"/>
          <w:sz w:val="20"/>
          <w:szCs w:val="20"/>
          <w:lang w:eastAsia="tr-TR"/>
        </w:rPr>
        <w:t xml:space="preserve">, Emek ve Özgürlük İttifakı </w:t>
      </w:r>
      <w:r w:rsidR="00EB6ECB">
        <w:rPr>
          <w:rFonts w:ascii="Arial" w:eastAsia="Times New Roman" w:hAnsi="Arial" w:cs="Arial"/>
          <w:b/>
          <w:color w:val="000000"/>
          <w:sz w:val="20"/>
          <w:szCs w:val="20"/>
          <w:lang w:eastAsia="tr-TR"/>
        </w:rPr>
        <w:t xml:space="preserve">%11,06 </w:t>
      </w:r>
      <w:r w:rsidR="00EB6ECB">
        <w:rPr>
          <w:rFonts w:ascii="Arial" w:eastAsia="Times New Roman" w:hAnsi="Arial" w:cs="Arial"/>
          <w:color w:val="000000"/>
          <w:sz w:val="20"/>
          <w:szCs w:val="20"/>
          <w:lang w:eastAsia="tr-TR"/>
        </w:rPr>
        <w:t xml:space="preserve">anket sonucu </w:t>
      </w:r>
      <w:r w:rsidR="00EB6ECB" w:rsidRPr="00EB6ECB">
        <w:rPr>
          <w:rFonts w:ascii="Arial" w:eastAsia="Times New Roman" w:hAnsi="Arial" w:cs="Arial"/>
          <w:b/>
          <w:color w:val="000000"/>
          <w:sz w:val="20"/>
          <w:szCs w:val="20"/>
          <w:lang w:eastAsia="tr-TR"/>
        </w:rPr>
        <w:t>%10,55</w:t>
      </w:r>
      <w:r w:rsidR="00EB6ECB">
        <w:rPr>
          <w:rFonts w:ascii="Arial" w:eastAsia="Times New Roman" w:hAnsi="Arial" w:cs="Arial"/>
          <w:b/>
          <w:color w:val="000000"/>
          <w:sz w:val="20"/>
          <w:szCs w:val="20"/>
          <w:lang w:eastAsia="tr-TR"/>
        </w:rPr>
        <w:t xml:space="preserve"> </w:t>
      </w:r>
      <w:r w:rsidR="00EB6ECB">
        <w:rPr>
          <w:rFonts w:ascii="Arial" w:eastAsia="Times New Roman" w:hAnsi="Arial" w:cs="Arial"/>
          <w:color w:val="000000"/>
          <w:sz w:val="20"/>
          <w:szCs w:val="20"/>
          <w:lang w:eastAsia="tr-TR"/>
        </w:rPr>
        <w:t xml:space="preserve">seçim sonucu, yanılma payı </w:t>
      </w:r>
      <w:r w:rsidR="00EB6ECB" w:rsidRPr="00EB6ECB">
        <w:rPr>
          <w:rFonts w:ascii="Arial" w:eastAsia="Times New Roman" w:hAnsi="Arial" w:cs="Arial"/>
          <w:b/>
          <w:color w:val="000000"/>
          <w:sz w:val="20"/>
          <w:szCs w:val="20"/>
          <w:lang w:eastAsia="tr-TR"/>
        </w:rPr>
        <w:t>0,51</w:t>
      </w:r>
      <w:r w:rsidR="00EB6ECB">
        <w:rPr>
          <w:rFonts w:ascii="Arial" w:eastAsia="Times New Roman" w:hAnsi="Arial" w:cs="Arial"/>
          <w:color w:val="000000"/>
          <w:sz w:val="20"/>
          <w:szCs w:val="20"/>
          <w:lang w:eastAsia="tr-TR"/>
        </w:rPr>
        <w:t xml:space="preserve">,Ata İttifakı % 0,97 anket sonucu, % 2,44 seçim sonucu, yanılma payı </w:t>
      </w:r>
      <w:r w:rsidR="00EB6ECB" w:rsidRPr="00EB6ECB">
        <w:rPr>
          <w:rFonts w:ascii="Arial" w:eastAsia="Times New Roman" w:hAnsi="Arial" w:cs="Arial"/>
          <w:b/>
          <w:color w:val="000000"/>
          <w:sz w:val="20"/>
          <w:szCs w:val="20"/>
          <w:lang w:eastAsia="tr-TR"/>
        </w:rPr>
        <w:t>-1,47</w:t>
      </w:r>
      <w:r w:rsidR="00EB6ECB">
        <w:rPr>
          <w:rFonts w:ascii="Arial" w:eastAsia="Times New Roman" w:hAnsi="Arial" w:cs="Arial"/>
          <w:color w:val="000000"/>
          <w:sz w:val="20"/>
          <w:szCs w:val="20"/>
          <w:lang w:eastAsia="tr-TR"/>
        </w:rPr>
        <w:t xml:space="preserve"> olarak sonuçlandığı gözlemlenmiştir.</w:t>
      </w:r>
    </w:p>
    <w:p w:rsidR="00EB6ECB" w:rsidRDefault="00EB6ECB" w:rsidP="00CC7829">
      <w:pPr>
        <w:spacing w:after="0" w:line="240" w:lineRule="auto"/>
        <w:rPr>
          <w:rFonts w:ascii="Arial" w:eastAsia="Times New Roman" w:hAnsi="Arial" w:cs="Arial"/>
          <w:color w:val="000000"/>
          <w:sz w:val="20"/>
          <w:szCs w:val="20"/>
          <w:lang w:eastAsia="tr-TR"/>
        </w:rPr>
      </w:pPr>
    </w:p>
    <w:p w:rsidR="00EB6ECB" w:rsidRPr="00EB6ECB" w:rsidRDefault="00EB6ECB" w:rsidP="00CC7829">
      <w:pPr>
        <w:spacing w:after="0" w:line="24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ab/>
      </w:r>
      <w:r>
        <w:rPr>
          <w:rFonts w:ascii="Arial" w:eastAsia="Times New Roman" w:hAnsi="Arial" w:cs="Arial"/>
          <w:b/>
          <w:color w:val="000000"/>
          <w:sz w:val="20"/>
          <w:szCs w:val="20"/>
          <w:lang w:eastAsia="tr-TR"/>
        </w:rPr>
        <w:t xml:space="preserve">TÜSİAR </w:t>
      </w:r>
      <w:r>
        <w:rPr>
          <w:rFonts w:ascii="Arial" w:eastAsia="Times New Roman" w:hAnsi="Arial" w:cs="Arial"/>
          <w:color w:val="000000"/>
          <w:sz w:val="20"/>
          <w:szCs w:val="20"/>
          <w:lang w:eastAsia="tr-TR"/>
        </w:rPr>
        <w:t xml:space="preserve">olarak anket sonuçlarımız ile seçim sonuçlarımızın kıyaslanmasını kamuoyu ile </w:t>
      </w:r>
      <w:proofErr w:type="gramStart"/>
      <w:r>
        <w:rPr>
          <w:rFonts w:ascii="Arial" w:eastAsia="Times New Roman" w:hAnsi="Arial" w:cs="Arial"/>
          <w:color w:val="000000"/>
          <w:sz w:val="20"/>
          <w:szCs w:val="20"/>
          <w:lang w:eastAsia="tr-TR"/>
        </w:rPr>
        <w:t>paylaşır  sahada</w:t>
      </w:r>
      <w:proofErr w:type="gramEnd"/>
      <w:r>
        <w:rPr>
          <w:rFonts w:ascii="Arial" w:eastAsia="Times New Roman" w:hAnsi="Arial" w:cs="Arial"/>
          <w:color w:val="000000"/>
          <w:sz w:val="20"/>
          <w:szCs w:val="20"/>
          <w:lang w:eastAsia="tr-TR"/>
        </w:rPr>
        <w:t xml:space="preserve"> bizzat seçmenlerle görüşme yapan anketörlerimize, sahayı yöneten Süpervizörlerimize, paydaşlarımıza, verileri titizlikle işleyen personelimize, sonuçları değerlendiren yorumlayan sosyolog ve akademik kadromuza, en önemlisi anketlerimize katılan ve bizleri yanıltmayan tüm seçmenlere anket sonuçlarımızı kamuoyu ile paylaşmamızı sağlayan tüm basın mensubu </w:t>
      </w:r>
      <w:r w:rsidR="00EB2C1E">
        <w:rPr>
          <w:rFonts w:ascii="Arial" w:eastAsia="Times New Roman" w:hAnsi="Arial" w:cs="Arial"/>
          <w:color w:val="000000"/>
          <w:sz w:val="20"/>
          <w:szCs w:val="20"/>
          <w:lang w:eastAsia="tr-TR"/>
        </w:rPr>
        <w:t xml:space="preserve">kuruluşlarına teşekkür eder </w:t>
      </w:r>
      <w:r>
        <w:rPr>
          <w:rFonts w:ascii="Arial" w:eastAsia="Times New Roman" w:hAnsi="Arial" w:cs="Arial"/>
          <w:color w:val="000000"/>
          <w:sz w:val="20"/>
          <w:szCs w:val="20"/>
          <w:lang w:eastAsia="tr-TR"/>
        </w:rPr>
        <w:t>taktiri ve değerlendir</w:t>
      </w:r>
      <w:r w:rsidR="00EB2C1E">
        <w:rPr>
          <w:rFonts w:ascii="Arial" w:eastAsia="Times New Roman" w:hAnsi="Arial" w:cs="Arial"/>
          <w:color w:val="000000"/>
          <w:sz w:val="20"/>
          <w:szCs w:val="20"/>
          <w:lang w:eastAsia="tr-TR"/>
        </w:rPr>
        <w:t>meyi kamuoyuna arz ederiz.</w:t>
      </w:r>
    </w:p>
    <w:p w:rsidR="00CC7829" w:rsidRPr="00CC7829" w:rsidRDefault="00EB6ECB" w:rsidP="00CC7829">
      <w:pPr>
        <w:spacing w:after="0" w:line="240" w:lineRule="auto"/>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 xml:space="preserve"> </w:t>
      </w:r>
      <w:r>
        <w:rPr>
          <w:rFonts w:ascii="Arial" w:eastAsia="Times New Roman" w:hAnsi="Arial" w:cs="Arial"/>
          <w:b/>
          <w:color w:val="000000"/>
          <w:sz w:val="20"/>
          <w:szCs w:val="20"/>
          <w:lang w:eastAsia="tr-TR"/>
        </w:rPr>
        <w:t xml:space="preserve"> </w:t>
      </w:r>
      <w:r>
        <w:rPr>
          <w:rFonts w:ascii="Arial" w:eastAsia="Times New Roman" w:hAnsi="Arial" w:cs="Arial"/>
          <w:color w:val="000000"/>
          <w:sz w:val="20"/>
          <w:szCs w:val="20"/>
          <w:lang w:eastAsia="tr-TR"/>
        </w:rPr>
        <w:t xml:space="preserve"> </w:t>
      </w:r>
      <w:r w:rsidR="00CC7829">
        <w:rPr>
          <w:rFonts w:ascii="Arial" w:eastAsia="Times New Roman" w:hAnsi="Arial" w:cs="Arial"/>
          <w:color w:val="000000"/>
          <w:sz w:val="20"/>
          <w:szCs w:val="20"/>
          <w:lang w:eastAsia="tr-TR"/>
        </w:rPr>
        <w:t xml:space="preserve"> </w:t>
      </w:r>
    </w:p>
    <w:p w:rsidR="00CC7829" w:rsidRDefault="00CC7829" w:rsidP="00CC7829">
      <w:pPr>
        <w:spacing w:after="0" w:line="240" w:lineRule="auto"/>
        <w:rPr>
          <w:rFonts w:ascii="Arial" w:hAnsi="Arial" w:cs="Arial"/>
          <w:sz w:val="20"/>
          <w:szCs w:val="20"/>
        </w:rPr>
      </w:pPr>
    </w:p>
    <w:p w:rsidR="00CC7829" w:rsidRDefault="00CC7829" w:rsidP="00CC7829">
      <w:pPr>
        <w:spacing w:after="0" w:line="240" w:lineRule="auto"/>
        <w:rPr>
          <w:rFonts w:ascii="Arial" w:hAnsi="Arial" w:cs="Arial"/>
          <w:sz w:val="20"/>
          <w:szCs w:val="20"/>
        </w:rPr>
      </w:pPr>
    </w:p>
    <w:p w:rsidR="00CC7829" w:rsidRDefault="00CC7829" w:rsidP="00CC7829">
      <w:pPr>
        <w:spacing w:after="0" w:line="240" w:lineRule="auto"/>
        <w:rPr>
          <w:rFonts w:ascii="Arial" w:hAnsi="Arial" w:cs="Arial"/>
          <w:sz w:val="20"/>
          <w:szCs w:val="20"/>
        </w:rPr>
      </w:pPr>
    </w:p>
    <w:p w:rsidR="0079334F" w:rsidRDefault="0079334F" w:rsidP="0079334F">
      <w:pPr>
        <w:spacing w:after="0" w:line="240" w:lineRule="auto"/>
        <w:ind w:left="6372" w:firstLine="708"/>
        <w:rPr>
          <w:rFonts w:ascii="Arial" w:hAnsi="Arial" w:cs="Arial"/>
          <w:b/>
          <w:sz w:val="20"/>
          <w:szCs w:val="20"/>
        </w:rPr>
      </w:pPr>
      <w:r w:rsidRPr="0079334F">
        <w:rPr>
          <w:rFonts w:ascii="Arial" w:hAnsi="Arial" w:cs="Arial"/>
          <w:b/>
          <w:sz w:val="20"/>
          <w:szCs w:val="20"/>
        </w:rPr>
        <w:t>ÜMİT METE</w:t>
      </w:r>
    </w:p>
    <w:p w:rsidR="0079334F" w:rsidRDefault="0079334F" w:rsidP="0079334F">
      <w:pPr>
        <w:spacing w:after="0" w:line="240" w:lineRule="auto"/>
        <w:ind w:left="6372" w:firstLine="708"/>
        <w:rPr>
          <w:rFonts w:ascii="Arial" w:hAnsi="Arial" w:cs="Arial"/>
          <w:b/>
          <w:sz w:val="20"/>
          <w:szCs w:val="20"/>
        </w:rPr>
      </w:pPr>
      <w:r>
        <w:rPr>
          <w:rFonts w:ascii="Arial" w:hAnsi="Arial" w:cs="Arial"/>
          <w:b/>
          <w:sz w:val="20"/>
          <w:szCs w:val="20"/>
        </w:rPr>
        <w:t xml:space="preserve">  </w:t>
      </w:r>
      <w:r w:rsidRPr="0079334F">
        <w:rPr>
          <w:rFonts w:ascii="Arial" w:hAnsi="Arial" w:cs="Arial"/>
          <w:b/>
          <w:sz w:val="20"/>
          <w:szCs w:val="20"/>
        </w:rPr>
        <w:t>Sosyolog</w:t>
      </w:r>
    </w:p>
    <w:p w:rsidR="00A52D29" w:rsidRPr="0079334F" w:rsidRDefault="0079334F" w:rsidP="0079334F">
      <w:pPr>
        <w:spacing w:after="0" w:line="240" w:lineRule="auto"/>
        <w:ind w:left="5664"/>
        <w:rPr>
          <w:rFonts w:ascii="Arial" w:hAnsi="Arial" w:cs="Arial"/>
          <w:b/>
          <w:sz w:val="20"/>
          <w:szCs w:val="20"/>
        </w:rPr>
      </w:pPr>
      <w:r>
        <w:rPr>
          <w:rFonts w:ascii="Arial" w:hAnsi="Arial" w:cs="Arial"/>
          <w:b/>
          <w:sz w:val="20"/>
          <w:szCs w:val="20"/>
        </w:rPr>
        <w:t xml:space="preserve">   </w:t>
      </w:r>
      <w:r>
        <w:rPr>
          <w:rFonts w:ascii="Arial" w:hAnsi="Arial" w:cs="Arial"/>
          <w:sz w:val="20"/>
          <w:szCs w:val="20"/>
        </w:rPr>
        <w:t>Tüsiar Araştırma Yönetim Kurulu Başkanı</w:t>
      </w:r>
    </w:p>
    <w:p w:rsidR="0036067F" w:rsidRDefault="0036067F" w:rsidP="00A52D29">
      <w:pPr>
        <w:spacing w:after="0" w:line="240" w:lineRule="auto"/>
        <w:jc w:val="right"/>
        <w:rPr>
          <w:rFonts w:ascii="Arial" w:hAnsi="Arial" w:cs="Arial"/>
          <w:sz w:val="20"/>
          <w:szCs w:val="20"/>
        </w:rPr>
      </w:pPr>
      <w:r w:rsidRPr="001F47F6">
        <w:rPr>
          <w:rFonts w:ascii="Arial" w:hAnsi="Arial" w:cs="Arial"/>
          <w:sz w:val="20"/>
          <w:szCs w:val="20"/>
        </w:rPr>
        <w:br/>
      </w:r>
    </w:p>
    <w:p w:rsidR="00B93015" w:rsidRDefault="00B93015" w:rsidP="006F0EB7">
      <w:pPr>
        <w:spacing w:after="0" w:line="240" w:lineRule="auto"/>
        <w:jc w:val="center"/>
        <w:rPr>
          <w:rFonts w:ascii="Arial" w:hAnsi="Arial" w:cs="Arial"/>
          <w:sz w:val="20"/>
          <w:szCs w:val="20"/>
        </w:rPr>
      </w:pPr>
    </w:p>
    <w:p w:rsidR="00B93015" w:rsidRPr="001F47F6" w:rsidRDefault="00B93015" w:rsidP="00A52D29">
      <w:pPr>
        <w:spacing w:after="0" w:line="240" w:lineRule="auto"/>
        <w:rPr>
          <w:rFonts w:ascii="Arial" w:hAnsi="Arial" w:cs="Arial"/>
          <w:sz w:val="20"/>
          <w:szCs w:val="20"/>
        </w:rPr>
      </w:pPr>
    </w:p>
    <w:sectPr w:rsidR="00B93015" w:rsidRPr="001F47F6" w:rsidSect="00455C15">
      <w:headerReference w:type="default" r:id="rId10"/>
      <w:footerReference w:type="default" r:id="rId11"/>
      <w:pgSz w:w="11906" w:h="16838"/>
      <w:pgMar w:top="851" w:right="849"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6DB" w:rsidRDefault="000836DB" w:rsidP="00FA72F2">
      <w:pPr>
        <w:spacing w:after="0" w:line="240" w:lineRule="auto"/>
      </w:pPr>
      <w:r>
        <w:separator/>
      </w:r>
    </w:p>
  </w:endnote>
  <w:endnote w:type="continuationSeparator" w:id="0">
    <w:p w:rsidR="000836DB" w:rsidRDefault="000836DB" w:rsidP="00FA7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C8" w:rsidRDefault="00C703C8" w:rsidP="00A200C5">
    <w:pPr>
      <w:pStyle w:val="AltBilgi"/>
      <w:jc w:val="center"/>
      <w:rPr>
        <w:rFonts w:ascii="Arial" w:hAnsi="Arial" w:cs="Arial"/>
        <w:b/>
        <w:color w:val="FF6600"/>
        <w:sz w:val="16"/>
        <w:szCs w:val="16"/>
        <w:shd w:val="clear" w:color="auto" w:fill="FFFFFF"/>
      </w:rPr>
    </w:pPr>
  </w:p>
  <w:p w:rsidR="00C703C8" w:rsidRDefault="00C703C8" w:rsidP="00A200C5">
    <w:pPr>
      <w:pStyle w:val="AltBilgi"/>
      <w:jc w:val="center"/>
      <w:rPr>
        <w:rFonts w:ascii="Arial" w:hAnsi="Arial" w:cs="Arial"/>
        <w:b/>
        <w:color w:val="FF6600"/>
        <w:sz w:val="16"/>
        <w:szCs w:val="16"/>
        <w:shd w:val="clear" w:color="auto" w:fill="FFFFFF"/>
      </w:rPr>
    </w:pPr>
  </w:p>
  <w:p w:rsidR="00C703C8" w:rsidRPr="00A200C5" w:rsidRDefault="00C703C8" w:rsidP="00A200C5">
    <w:pPr>
      <w:pStyle w:val="AltBilgi"/>
      <w:jc w:val="center"/>
      <w:rPr>
        <w:b/>
      </w:rPr>
    </w:pPr>
    <w:r w:rsidRPr="007A1BBB">
      <w:rPr>
        <w:rFonts w:ascii="Arial" w:hAnsi="Arial" w:cs="Arial"/>
        <w:b/>
        <w:color w:val="FF6600"/>
        <w:sz w:val="16"/>
        <w:szCs w:val="16"/>
        <w:shd w:val="clear" w:color="auto" w:fill="FFFFFF"/>
      </w:rPr>
      <w:t xml:space="preserve">NİŞANTAŞI MAH.KEMERLİ CADDESİ KEMERLİ İŞMERKEZİ A BLOK </w:t>
    </w:r>
    <w:proofErr w:type="gramStart"/>
    <w:r w:rsidRPr="007A1BBB">
      <w:rPr>
        <w:rFonts w:ascii="Arial" w:hAnsi="Arial" w:cs="Arial"/>
        <w:b/>
        <w:color w:val="FF6600"/>
        <w:sz w:val="16"/>
        <w:szCs w:val="16"/>
        <w:shd w:val="clear" w:color="auto" w:fill="FFFFFF"/>
      </w:rPr>
      <w:t>KAT :3</w:t>
    </w:r>
    <w:proofErr w:type="gramEnd"/>
    <w:r w:rsidRPr="007A1BBB">
      <w:rPr>
        <w:rFonts w:ascii="Arial" w:hAnsi="Arial" w:cs="Arial"/>
        <w:b/>
        <w:color w:val="FF6600"/>
        <w:sz w:val="16"/>
        <w:szCs w:val="16"/>
        <w:shd w:val="clear" w:color="auto" w:fill="FFFFFF"/>
      </w:rPr>
      <w:t xml:space="preserve"> DAİRE :303 SELÇUKLU / KONYA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6DB" w:rsidRDefault="000836DB" w:rsidP="00FA72F2">
      <w:pPr>
        <w:spacing w:after="0" w:line="240" w:lineRule="auto"/>
      </w:pPr>
      <w:r>
        <w:separator/>
      </w:r>
    </w:p>
  </w:footnote>
  <w:footnote w:type="continuationSeparator" w:id="0">
    <w:p w:rsidR="000836DB" w:rsidRDefault="000836DB" w:rsidP="00FA7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3C8" w:rsidRDefault="00C703C8">
    <w:pPr>
      <w:pStyle w:val="stBilgi"/>
    </w:pPr>
    <w:r>
      <w:rPr>
        <w:noProof/>
        <w:lang w:eastAsia="tr-TR"/>
      </w:rPr>
      <w:drawing>
        <wp:inline distT="0" distB="0" distL="0" distR="0">
          <wp:extent cx="6390640" cy="1066165"/>
          <wp:effectExtent l="0" t="0" r="0" b="63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tetli_başlık_marka_logol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0640" cy="1066165"/>
                  </a:xfrm>
                  <a:prstGeom prst="rect">
                    <a:avLst/>
                  </a:prstGeom>
                </pic:spPr>
              </pic:pic>
            </a:graphicData>
          </a:graphic>
        </wp:inline>
      </w:drawing>
    </w:r>
  </w:p>
  <w:p w:rsidR="00C703C8" w:rsidRDefault="00C703C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E760C"/>
    <w:multiLevelType w:val="hybridMultilevel"/>
    <w:tmpl w:val="6ACC7556"/>
    <w:lvl w:ilvl="0" w:tplc="ABAC60AE">
      <w:start w:val="14"/>
      <w:numFmt w:val="bullet"/>
      <w:lvlText w:val=""/>
      <w:lvlJc w:val="left"/>
      <w:pPr>
        <w:ind w:left="1068" w:hanging="360"/>
      </w:pPr>
      <w:rPr>
        <w:rFonts w:ascii="Symbol" w:eastAsia="Times New Roman"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CB"/>
    <w:rsid w:val="00005253"/>
    <w:rsid w:val="00024CAD"/>
    <w:rsid w:val="00036ED5"/>
    <w:rsid w:val="000836DB"/>
    <w:rsid w:val="00084735"/>
    <w:rsid w:val="00091682"/>
    <w:rsid w:val="0009289E"/>
    <w:rsid w:val="000A094D"/>
    <w:rsid w:val="000B7D1A"/>
    <w:rsid w:val="000E2BF2"/>
    <w:rsid w:val="000F2B9F"/>
    <w:rsid w:val="000F2F18"/>
    <w:rsid w:val="000F500C"/>
    <w:rsid w:val="000F7D74"/>
    <w:rsid w:val="00115988"/>
    <w:rsid w:val="00125082"/>
    <w:rsid w:val="0013075C"/>
    <w:rsid w:val="00136EFA"/>
    <w:rsid w:val="0014558B"/>
    <w:rsid w:val="00147FB2"/>
    <w:rsid w:val="00156B1A"/>
    <w:rsid w:val="00195153"/>
    <w:rsid w:val="001A4225"/>
    <w:rsid w:val="001C6012"/>
    <w:rsid w:val="001F47F6"/>
    <w:rsid w:val="001F4CB8"/>
    <w:rsid w:val="00215E35"/>
    <w:rsid w:val="002208EF"/>
    <w:rsid w:val="00220FCB"/>
    <w:rsid w:val="002219FF"/>
    <w:rsid w:val="002246D2"/>
    <w:rsid w:val="00232317"/>
    <w:rsid w:val="002339CD"/>
    <w:rsid w:val="0025625F"/>
    <w:rsid w:val="00261CD2"/>
    <w:rsid w:val="00265C28"/>
    <w:rsid w:val="00272A24"/>
    <w:rsid w:val="00273C00"/>
    <w:rsid w:val="002B38C2"/>
    <w:rsid w:val="002D50D1"/>
    <w:rsid w:val="002E2E11"/>
    <w:rsid w:val="002F4E40"/>
    <w:rsid w:val="002F781A"/>
    <w:rsid w:val="00320EDE"/>
    <w:rsid w:val="0032135A"/>
    <w:rsid w:val="0033215C"/>
    <w:rsid w:val="00337F6C"/>
    <w:rsid w:val="00340C89"/>
    <w:rsid w:val="00344E7D"/>
    <w:rsid w:val="00346C17"/>
    <w:rsid w:val="00354246"/>
    <w:rsid w:val="0036067F"/>
    <w:rsid w:val="00373664"/>
    <w:rsid w:val="00376CDF"/>
    <w:rsid w:val="003929A3"/>
    <w:rsid w:val="003929AC"/>
    <w:rsid w:val="003A01A7"/>
    <w:rsid w:val="003A0673"/>
    <w:rsid w:val="003A7B5D"/>
    <w:rsid w:val="003B3C0E"/>
    <w:rsid w:val="003B3EC3"/>
    <w:rsid w:val="003D0FC6"/>
    <w:rsid w:val="003E2815"/>
    <w:rsid w:val="003E6B29"/>
    <w:rsid w:val="00412D56"/>
    <w:rsid w:val="004258CC"/>
    <w:rsid w:val="00431799"/>
    <w:rsid w:val="00433CAA"/>
    <w:rsid w:val="00434FFE"/>
    <w:rsid w:val="004433C0"/>
    <w:rsid w:val="00455C15"/>
    <w:rsid w:val="00457E28"/>
    <w:rsid w:val="00473F20"/>
    <w:rsid w:val="00490C1C"/>
    <w:rsid w:val="004A6F6A"/>
    <w:rsid w:val="004B409B"/>
    <w:rsid w:val="004E4F12"/>
    <w:rsid w:val="00523196"/>
    <w:rsid w:val="00534BD9"/>
    <w:rsid w:val="00537A35"/>
    <w:rsid w:val="0055775B"/>
    <w:rsid w:val="00560AEB"/>
    <w:rsid w:val="00561AE3"/>
    <w:rsid w:val="00596743"/>
    <w:rsid w:val="00597DAD"/>
    <w:rsid w:val="005A3291"/>
    <w:rsid w:val="005B0E01"/>
    <w:rsid w:val="005B4990"/>
    <w:rsid w:val="005C697C"/>
    <w:rsid w:val="005D368D"/>
    <w:rsid w:val="005D3805"/>
    <w:rsid w:val="005E6F1B"/>
    <w:rsid w:val="005F0E8F"/>
    <w:rsid w:val="0062638C"/>
    <w:rsid w:val="00641C89"/>
    <w:rsid w:val="00675105"/>
    <w:rsid w:val="0069322C"/>
    <w:rsid w:val="006B289C"/>
    <w:rsid w:val="006B378F"/>
    <w:rsid w:val="006C1F81"/>
    <w:rsid w:val="006D2F04"/>
    <w:rsid w:val="006F0EB7"/>
    <w:rsid w:val="00727C57"/>
    <w:rsid w:val="0074298C"/>
    <w:rsid w:val="00761261"/>
    <w:rsid w:val="00762A2A"/>
    <w:rsid w:val="0077614B"/>
    <w:rsid w:val="00780C65"/>
    <w:rsid w:val="00784628"/>
    <w:rsid w:val="0079236B"/>
    <w:rsid w:val="0079334F"/>
    <w:rsid w:val="007A13FE"/>
    <w:rsid w:val="007A3AF9"/>
    <w:rsid w:val="007E34DC"/>
    <w:rsid w:val="007F1F27"/>
    <w:rsid w:val="007F561C"/>
    <w:rsid w:val="008104CB"/>
    <w:rsid w:val="00834632"/>
    <w:rsid w:val="0084643E"/>
    <w:rsid w:val="00850918"/>
    <w:rsid w:val="00856556"/>
    <w:rsid w:val="008752C8"/>
    <w:rsid w:val="008A08E7"/>
    <w:rsid w:val="008D6F9B"/>
    <w:rsid w:val="008E7D3F"/>
    <w:rsid w:val="009241A3"/>
    <w:rsid w:val="009315AE"/>
    <w:rsid w:val="00935FCB"/>
    <w:rsid w:val="0094476B"/>
    <w:rsid w:val="00987D95"/>
    <w:rsid w:val="009C76E5"/>
    <w:rsid w:val="009D471B"/>
    <w:rsid w:val="00A200C5"/>
    <w:rsid w:val="00A452E2"/>
    <w:rsid w:val="00A52D29"/>
    <w:rsid w:val="00A73113"/>
    <w:rsid w:val="00A7645F"/>
    <w:rsid w:val="00AA0EA8"/>
    <w:rsid w:val="00AC068D"/>
    <w:rsid w:val="00AC601A"/>
    <w:rsid w:val="00AD2925"/>
    <w:rsid w:val="00AE05DB"/>
    <w:rsid w:val="00AE2E81"/>
    <w:rsid w:val="00AE6EA1"/>
    <w:rsid w:val="00AE7BE1"/>
    <w:rsid w:val="00AF1C2D"/>
    <w:rsid w:val="00B03E9C"/>
    <w:rsid w:val="00B20A04"/>
    <w:rsid w:val="00B30D32"/>
    <w:rsid w:val="00B37A23"/>
    <w:rsid w:val="00B65DCE"/>
    <w:rsid w:val="00B80BC6"/>
    <w:rsid w:val="00B826F7"/>
    <w:rsid w:val="00B93015"/>
    <w:rsid w:val="00B97214"/>
    <w:rsid w:val="00BA37C5"/>
    <w:rsid w:val="00BB6D26"/>
    <w:rsid w:val="00BC276C"/>
    <w:rsid w:val="00BD1B45"/>
    <w:rsid w:val="00BE021B"/>
    <w:rsid w:val="00BF5A99"/>
    <w:rsid w:val="00C0012C"/>
    <w:rsid w:val="00C20D49"/>
    <w:rsid w:val="00C21A5A"/>
    <w:rsid w:val="00C25D8B"/>
    <w:rsid w:val="00C27A30"/>
    <w:rsid w:val="00C33B70"/>
    <w:rsid w:val="00C431BB"/>
    <w:rsid w:val="00C53BC7"/>
    <w:rsid w:val="00C623B2"/>
    <w:rsid w:val="00C703C8"/>
    <w:rsid w:val="00CC0F44"/>
    <w:rsid w:val="00CC0FE5"/>
    <w:rsid w:val="00CC7829"/>
    <w:rsid w:val="00CE705C"/>
    <w:rsid w:val="00CF1E3B"/>
    <w:rsid w:val="00D005E6"/>
    <w:rsid w:val="00D275B2"/>
    <w:rsid w:val="00D34F06"/>
    <w:rsid w:val="00D54B1F"/>
    <w:rsid w:val="00D614CC"/>
    <w:rsid w:val="00D7741F"/>
    <w:rsid w:val="00D84CDF"/>
    <w:rsid w:val="00D85F4B"/>
    <w:rsid w:val="00DA70C3"/>
    <w:rsid w:val="00DB1393"/>
    <w:rsid w:val="00DB5B06"/>
    <w:rsid w:val="00DC018A"/>
    <w:rsid w:val="00DC05CA"/>
    <w:rsid w:val="00DC2D52"/>
    <w:rsid w:val="00DE6110"/>
    <w:rsid w:val="00E12290"/>
    <w:rsid w:val="00E32A0F"/>
    <w:rsid w:val="00E34A3F"/>
    <w:rsid w:val="00E43779"/>
    <w:rsid w:val="00E50122"/>
    <w:rsid w:val="00E6234D"/>
    <w:rsid w:val="00E711AB"/>
    <w:rsid w:val="00E82801"/>
    <w:rsid w:val="00E87C39"/>
    <w:rsid w:val="00E969E0"/>
    <w:rsid w:val="00EA5867"/>
    <w:rsid w:val="00EB2C1E"/>
    <w:rsid w:val="00EB6ECB"/>
    <w:rsid w:val="00EB7A2F"/>
    <w:rsid w:val="00EC7B32"/>
    <w:rsid w:val="00ED3C9B"/>
    <w:rsid w:val="00EE595E"/>
    <w:rsid w:val="00EF1833"/>
    <w:rsid w:val="00EF426F"/>
    <w:rsid w:val="00EF5B2C"/>
    <w:rsid w:val="00F27933"/>
    <w:rsid w:val="00F30BDD"/>
    <w:rsid w:val="00F37138"/>
    <w:rsid w:val="00F41032"/>
    <w:rsid w:val="00F43287"/>
    <w:rsid w:val="00F55D70"/>
    <w:rsid w:val="00F90F98"/>
    <w:rsid w:val="00FA5BD8"/>
    <w:rsid w:val="00FA72F2"/>
    <w:rsid w:val="00FB4B34"/>
    <w:rsid w:val="00FC2EA9"/>
    <w:rsid w:val="00FD202C"/>
    <w:rsid w:val="00FD7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51800"/>
  <w15:chartTrackingRefBased/>
  <w15:docId w15:val="{1D12FE40-05B6-49D2-8B49-550A439D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D292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6D2F04"/>
    <w:rPr>
      <w:i/>
      <w:iCs/>
    </w:rPr>
  </w:style>
  <w:style w:type="paragraph" w:styleId="stBilgi">
    <w:name w:val="header"/>
    <w:basedOn w:val="Normal"/>
    <w:link w:val="stBilgiChar"/>
    <w:uiPriority w:val="99"/>
    <w:unhideWhenUsed/>
    <w:rsid w:val="00FA72F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72F2"/>
  </w:style>
  <w:style w:type="paragraph" w:styleId="AltBilgi">
    <w:name w:val="footer"/>
    <w:basedOn w:val="Normal"/>
    <w:link w:val="AltBilgiChar"/>
    <w:uiPriority w:val="99"/>
    <w:unhideWhenUsed/>
    <w:rsid w:val="00FA72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72F2"/>
  </w:style>
  <w:style w:type="paragraph" w:styleId="ListeParagraf">
    <w:name w:val="List Paragraph"/>
    <w:basedOn w:val="Normal"/>
    <w:uiPriority w:val="34"/>
    <w:qFormat/>
    <w:rsid w:val="00220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670111">
      <w:bodyDiv w:val="1"/>
      <w:marLeft w:val="0"/>
      <w:marRight w:val="0"/>
      <w:marTop w:val="0"/>
      <w:marBottom w:val="0"/>
      <w:divBdr>
        <w:top w:val="none" w:sz="0" w:space="0" w:color="auto"/>
        <w:left w:val="none" w:sz="0" w:space="0" w:color="auto"/>
        <w:bottom w:val="none" w:sz="0" w:space="0" w:color="auto"/>
        <w:right w:val="none" w:sz="0" w:space="0" w:color="auto"/>
      </w:divBdr>
    </w:div>
    <w:div w:id="790976635">
      <w:bodyDiv w:val="1"/>
      <w:marLeft w:val="0"/>
      <w:marRight w:val="0"/>
      <w:marTop w:val="0"/>
      <w:marBottom w:val="0"/>
      <w:divBdr>
        <w:top w:val="none" w:sz="0" w:space="0" w:color="auto"/>
        <w:left w:val="none" w:sz="0" w:space="0" w:color="auto"/>
        <w:bottom w:val="none" w:sz="0" w:space="0" w:color="auto"/>
        <w:right w:val="none" w:sz="0" w:space="0" w:color="auto"/>
      </w:divBdr>
    </w:div>
    <w:div w:id="935862910">
      <w:bodyDiv w:val="1"/>
      <w:marLeft w:val="0"/>
      <w:marRight w:val="0"/>
      <w:marTop w:val="0"/>
      <w:marBottom w:val="0"/>
      <w:divBdr>
        <w:top w:val="none" w:sz="0" w:space="0" w:color="auto"/>
        <w:left w:val="none" w:sz="0" w:space="0" w:color="auto"/>
        <w:bottom w:val="none" w:sz="0" w:space="0" w:color="auto"/>
        <w:right w:val="none" w:sz="0" w:space="0" w:color="auto"/>
      </w:divBdr>
    </w:div>
    <w:div w:id="1286958998">
      <w:bodyDiv w:val="1"/>
      <w:marLeft w:val="0"/>
      <w:marRight w:val="0"/>
      <w:marTop w:val="0"/>
      <w:marBottom w:val="0"/>
      <w:divBdr>
        <w:top w:val="none" w:sz="0" w:space="0" w:color="auto"/>
        <w:left w:val="none" w:sz="0" w:space="0" w:color="auto"/>
        <w:bottom w:val="none" w:sz="0" w:space="0" w:color="auto"/>
        <w:right w:val="none" w:sz="0" w:space="0" w:color="auto"/>
      </w:divBdr>
    </w:div>
    <w:div w:id="1295482376">
      <w:bodyDiv w:val="1"/>
      <w:marLeft w:val="0"/>
      <w:marRight w:val="0"/>
      <w:marTop w:val="0"/>
      <w:marBottom w:val="0"/>
      <w:divBdr>
        <w:top w:val="none" w:sz="0" w:space="0" w:color="auto"/>
        <w:left w:val="none" w:sz="0" w:space="0" w:color="auto"/>
        <w:bottom w:val="none" w:sz="0" w:space="0" w:color="auto"/>
        <w:right w:val="none" w:sz="0" w:space="0" w:color="auto"/>
      </w:divBdr>
    </w:div>
    <w:div w:id="1530417075">
      <w:bodyDiv w:val="1"/>
      <w:marLeft w:val="0"/>
      <w:marRight w:val="0"/>
      <w:marTop w:val="0"/>
      <w:marBottom w:val="0"/>
      <w:divBdr>
        <w:top w:val="none" w:sz="0" w:space="0" w:color="auto"/>
        <w:left w:val="none" w:sz="0" w:space="0" w:color="auto"/>
        <w:bottom w:val="none" w:sz="0" w:space="0" w:color="auto"/>
        <w:right w:val="none" w:sz="0" w:space="0" w:color="auto"/>
      </w:divBdr>
    </w:div>
    <w:div w:id="183299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713</Words>
  <Characters>4066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Mevlüt BADEM</cp:lastModifiedBy>
  <cp:revision>3</cp:revision>
  <dcterms:created xsi:type="dcterms:W3CDTF">2023-05-17T10:00:00Z</dcterms:created>
  <dcterms:modified xsi:type="dcterms:W3CDTF">2023-05-17T10:39:00Z</dcterms:modified>
</cp:coreProperties>
</file>