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F46" w:rsidRDefault="00FC7F46" w:rsidP="001B5A74">
      <w:pPr>
        <w:spacing w:before="1"/>
        <w:ind w:left="360" w:right="796"/>
        <w:jc w:val="center"/>
        <w:rPr>
          <w:rFonts w:ascii="Arial" w:hAnsi="Arial" w:cs="Arial"/>
          <w:b/>
          <w:color w:val="000000" w:themeColor="text1"/>
          <w:sz w:val="24"/>
          <w:szCs w:val="24"/>
        </w:rPr>
      </w:pPr>
    </w:p>
    <w:p w:rsidR="001B5A74" w:rsidRPr="007F1DFC" w:rsidRDefault="001B5A74" w:rsidP="001B5A74">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ayt1.PNG"/>
                    <pic:cNvPicPr/>
                  </pic:nvPicPr>
                  <pic:blipFill>
                    <a:blip r:embed="rId8">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800EE0" w:rsidRDefault="00800EE0" w:rsidP="001B5A74">
      <w:pPr>
        <w:ind w:left="1417" w:hanging="709"/>
        <w:jc w:val="center"/>
        <w:rPr>
          <w:rFonts w:ascii="Arial" w:hAnsi="Arial" w:cs="Arial"/>
          <w:b/>
          <w:sz w:val="24"/>
          <w:szCs w:val="24"/>
        </w:rPr>
      </w:pPr>
    </w:p>
    <w:p w:rsidR="001B5A74" w:rsidRPr="007F1DFC" w:rsidRDefault="007F1DFC" w:rsidP="001B5A74">
      <w:pPr>
        <w:ind w:left="1417" w:hanging="709"/>
        <w:jc w:val="center"/>
        <w:rPr>
          <w:rFonts w:ascii="Arial" w:hAnsi="Arial" w:cs="Arial"/>
          <w:b/>
          <w:sz w:val="24"/>
          <w:szCs w:val="24"/>
        </w:rPr>
      </w:pPr>
      <w:r w:rsidRPr="007F1DFC">
        <w:rPr>
          <w:rFonts w:ascii="Arial" w:hAnsi="Arial" w:cs="Arial"/>
          <w:b/>
          <w:sz w:val="24"/>
          <w:szCs w:val="24"/>
        </w:rPr>
        <w:t>31 MART SEÇİMLERİNDE İST</w:t>
      </w:r>
      <w:r w:rsidR="001B5A74">
        <w:rPr>
          <w:rFonts w:ascii="Arial" w:hAnsi="Arial" w:cs="Arial"/>
          <w:b/>
          <w:sz w:val="24"/>
          <w:szCs w:val="24"/>
        </w:rPr>
        <w:t>ANBUL’U KİM KAZANIR ARAŞTIRMASI</w:t>
      </w:r>
      <w:r w:rsidR="001B5A74">
        <w:rPr>
          <w:rFonts w:ascii="Arial" w:hAnsi="Arial" w:cs="Arial"/>
          <w:b/>
          <w:sz w:val="24"/>
          <w:szCs w:val="24"/>
        </w:rPr>
        <w:br/>
        <w:t>BASIN AÇIKLAMASI</w:t>
      </w:r>
    </w:p>
    <w:p w:rsidR="007F1DFC" w:rsidRPr="007F1DFC" w:rsidRDefault="007F1DFC" w:rsidP="007F1DFC">
      <w:pPr>
        <w:ind w:left="708" w:firstLine="708"/>
        <w:jc w:val="both"/>
        <w:rPr>
          <w:rFonts w:ascii="Arial" w:hAnsi="Arial" w:cs="Arial"/>
          <w:sz w:val="24"/>
          <w:szCs w:val="24"/>
        </w:rPr>
      </w:pPr>
      <w:r w:rsidRPr="007F1DFC">
        <w:rPr>
          <w:rFonts w:ascii="Arial" w:hAnsi="Arial" w:cs="Arial"/>
          <w:sz w:val="24"/>
          <w:szCs w:val="24"/>
        </w:rPr>
        <w:t>Bu araştırma TÜSİAR Araştırma tarafından 1-5 Ocak tarihleri arasında İstanbul'un 39 ilçesinde 3.812 denekle 18 yaş üstü seçmen niteliğine sahip kişilerle bilgisayar destekli telefon anketi ÇAPI yöntemi ile yapılmıştır. Ankette, Cinsiyet Yaş, Eğitim ve Gelir durumuna göre katılımcıların orantısı kurulmuş olup, Katılımcılara 31 Mart 2024 Mahalli İdareler seçimlerinde Oyunuzu Hangi Partiye ve Hangi Adaya Verecekleri, olası İstanbul problemlerini hangi aday çözer soruları sorulmuştur.</w:t>
      </w:r>
    </w:p>
    <w:p w:rsidR="007F1DFC" w:rsidRPr="007F1DFC" w:rsidRDefault="007F1DFC" w:rsidP="007F1DFC">
      <w:pPr>
        <w:ind w:left="708"/>
        <w:jc w:val="both"/>
        <w:rPr>
          <w:rFonts w:ascii="Arial" w:hAnsi="Arial" w:cs="Arial"/>
          <w:sz w:val="24"/>
          <w:szCs w:val="24"/>
        </w:rPr>
      </w:pPr>
      <w:r w:rsidRPr="007F1DFC">
        <w:rPr>
          <w:rFonts w:ascii="Arial" w:hAnsi="Arial" w:cs="Arial"/>
          <w:sz w:val="24"/>
          <w:szCs w:val="24"/>
        </w:rPr>
        <w:t>Cinsiyet dağılımına göre %51,7 erkek %48,3 ise kadın katılmıştır</w:t>
      </w:r>
      <w:r w:rsidRPr="007F1DFC">
        <w:rPr>
          <w:rFonts w:ascii="Arial" w:hAnsi="Arial" w:cs="Arial"/>
          <w:sz w:val="24"/>
          <w:szCs w:val="24"/>
        </w:rPr>
        <w:t>.</w:t>
      </w:r>
    </w:p>
    <w:p w:rsidR="007F1DFC" w:rsidRPr="007F1DFC" w:rsidRDefault="007F1DFC" w:rsidP="007F1DFC">
      <w:pPr>
        <w:ind w:left="708" w:firstLine="708"/>
        <w:jc w:val="both"/>
        <w:rPr>
          <w:rFonts w:ascii="Arial" w:hAnsi="Arial" w:cs="Arial"/>
          <w:b/>
          <w:sz w:val="24"/>
          <w:szCs w:val="24"/>
        </w:rPr>
      </w:pPr>
      <w:r w:rsidRPr="007F1DFC">
        <w:rPr>
          <w:rFonts w:ascii="Arial" w:hAnsi="Arial" w:cs="Arial"/>
          <w:b/>
          <w:sz w:val="24"/>
          <w:szCs w:val="24"/>
        </w:rPr>
        <w:t xml:space="preserve">Ankette katılımcılara Size göre İstanbul'un aşağıda belirtilen sorunlarını hangi aday çözer sorusu </w:t>
      </w:r>
      <w:r w:rsidRPr="007F1DFC">
        <w:rPr>
          <w:rFonts w:ascii="Arial" w:hAnsi="Arial" w:cs="Arial"/>
          <w:b/>
          <w:sz w:val="24"/>
          <w:szCs w:val="24"/>
        </w:rPr>
        <w:t>yöneltilmiştir.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İlk soru olası bir İstanbul depremine hazırlık?</w:t>
      </w:r>
      <w:r w:rsidRPr="007F1DFC">
        <w:rPr>
          <w:rFonts w:ascii="Arial" w:hAnsi="Arial" w:cs="Arial"/>
          <w:sz w:val="24"/>
          <w:szCs w:val="24"/>
        </w:rPr>
        <w:t xml:space="preserve"> %48.9 Murat kurum %46,10 Ekrem İmamoğlu %2.5 Diğer parti adayları %2.5 fikrim yok cevabı alınmıştır.</w:t>
      </w:r>
    </w:p>
    <w:p w:rsidR="007F1DFC" w:rsidRDefault="007F1DFC" w:rsidP="007F1DFC">
      <w:pPr>
        <w:ind w:left="708"/>
        <w:jc w:val="both"/>
        <w:rPr>
          <w:rFonts w:ascii="Arial" w:hAnsi="Arial" w:cs="Arial"/>
          <w:sz w:val="24"/>
          <w:szCs w:val="24"/>
        </w:rPr>
      </w:pPr>
      <w:r w:rsidRPr="007F1DFC">
        <w:rPr>
          <w:rFonts w:ascii="Arial" w:hAnsi="Arial" w:cs="Arial"/>
          <w:b/>
          <w:sz w:val="24"/>
          <w:szCs w:val="24"/>
        </w:rPr>
        <w:t>Kentsel dönüşümü kim çözer?</w:t>
      </w:r>
      <w:r w:rsidRPr="007F1DFC">
        <w:rPr>
          <w:rFonts w:ascii="Arial" w:hAnsi="Arial" w:cs="Arial"/>
          <w:sz w:val="24"/>
          <w:szCs w:val="24"/>
        </w:rPr>
        <w:t xml:space="preserve"> Sorusunda; %46.9 Murat kurum %42,8 Ekrem İmamoğlu,% 8.2 fikrim yok,% 2.2 ise Diğer Cevapları alınmıştır.</w:t>
      </w:r>
    </w:p>
    <w:p w:rsidR="001B5A74" w:rsidRDefault="001B5A74" w:rsidP="007F1DFC">
      <w:pPr>
        <w:ind w:left="708"/>
        <w:jc w:val="both"/>
        <w:rPr>
          <w:rFonts w:ascii="Arial" w:hAnsi="Arial" w:cs="Arial"/>
          <w:sz w:val="24"/>
          <w:szCs w:val="24"/>
        </w:rPr>
      </w:pPr>
    </w:p>
    <w:p w:rsidR="001B5A74" w:rsidRPr="007F1DFC" w:rsidRDefault="001B5A74" w:rsidP="007F1DFC">
      <w:pPr>
        <w:ind w:left="708"/>
        <w:jc w:val="both"/>
        <w:rPr>
          <w:rFonts w:ascii="Arial" w:hAnsi="Arial" w:cs="Arial"/>
          <w:sz w:val="24"/>
          <w:szCs w:val="24"/>
        </w:rPr>
      </w:pP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Şehir içi ulaşımı kim çözer?</w:t>
      </w:r>
      <w:r w:rsidRPr="007F1DFC">
        <w:rPr>
          <w:rFonts w:ascii="Arial" w:hAnsi="Arial" w:cs="Arial"/>
          <w:sz w:val="24"/>
          <w:szCs w:val="24"/>
        </w:rPr>
        <w:t xml:space="preserve"> Soruda katılımcıların % 47'si Murat kurum cevabı verirken, %43,7'si ise Ekrem İmamoğlu cevabı vermiştir fikrim yok %6.9 diğer partinin aday çözer cevabı verenlerin oranı ise %2.5'tir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İstanbul'un trafik sorununu kim çözer?</w:t>
      </w:r>
      <w:r w:rsidRPr="007F1DFC">
        <w:rPr>
          <w:rFonts w:ascii="Arial" w:hAnsi="Arial" w:cs="Arial"/>
          <w:sz w:val="24"/>
          <w:szCs w:val="24"/>
        </w:rPr>
        <w:t xml:space="preserve"> </w:t>
      </w:r>
      <w:proofErr w:type="gramStart"/>
      <w:r w:rsidRPr="007F1DFC">
        <w:rPr>
          <w:rFonts w:ascii="Arial" w:hAnsi="Arial" w:cs="Arial"/>
          <w:sz w:val="24"/>
          <w:szCs w:val="24"/>
        </w:rPr>
        <w:t>sorusunda</w:t>
      </w:r>
      <w:proofErr w:type="gramEnd"/>
      <w:r w:rsidRPr="007F1DFC">
        <w:rPr>
          <w:rFonts w:ascii="Arial" w:hAnsi="Arial" w:cs="Arial"/>
          <w:sz w:val="24"/>
          <w:szCs w:val="24"/>
        </w:rPr>
        <w:t xml:space="preserve"> %46.1 Murat kurum %43.7 Ekrem İmamoğlu %7.8 fikrim yok %2.5 ise diğer partinin adayını çözer cevabı alınmıştır.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İstanbul'da otopark sorununu için çözer?</w:t>
      </w:r>
      <w:r w:rsidRPr="007F1DFC">
        <w:rPr>
          <w:rFonts w:ascii="Arial" w:hAnsi="Arial" w:cs="Arial"/>
          <w:sz w:val="24"/>
          <w:szCs w:val="24"/>
        </w:rPr>
        <w:t xml:space="preserve"> Sorusunda ise yine %46.1 ile Murat kurum %40 3.5 ile Ekrem İmamoğlu ,% 7.9 fikrim yok,% 2.5 diğer Partinin adayı çözer cevabı alınmıştır.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Sel yağmur kar yağışı gibi durumlarda tedbir alma ile alakalı kim çözer?</w:t>
      </w:r>
      <w:r w:rsidRPr="007F1DFC">
        <w:rPr>
          <w:rFonts w:ascii="Arial" w:hAnsi="Arial" w:cs="Arial"/>
          <w:sz w:val="24"/>
          <w:szCs w:val="24"/>
        </w:rPr>
        <w:t xml:space="preserve"> Sorusunda %47.7 Murat Kurum, %45.2 Ekrem İmamoğlu %4.6 fikrim yok %2.5 değer Parti adayı cevabı alınmıştır.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İstanbul'un içme suyu sorununu hangi aday çözebilir?</w:t>
      </w:r>
      <w:r w:rsidRPr="007F1DFC">
        <w:rPr>
          <w:rFonts w:ascii="Arial" w:hAnsi="Arial" w:cs="Arial"/>
          <w:sz w:val="24"/>
          <w:szCs w:val="24"/>
        </w:rPr>
        <w:t xml:space="preserve"> Sorusunda %46.9 Murat Kurum ,%44.4 Ekrem İmamoğlu, Fikrim yok 6.3 Diğer Partinin adayı cevabı verenlerin oranı ise %2.4 oranındadır.</w:t>
      </w:r>
    </w:p>
    <w:p w:rsidR="007F1DFC" w:rsidRDefault="007F1DFC" w:rsidP="007F1DFC">
      <w:pPr>
        <w:ind w:left="708"/>
        <w:jc w:val="both"/>
        <w:rPr>
          <w:rFonts w:ascii="Arial" w:hAnsi="Arial" w:cs="Arial"/>
          <w:sz w:val="24"/>
          <w:szCs w:val="24"/>
        </w:rPr>
      </w:pPr>
      <w:r w:rsidRPr="007F1DFC">
        <w:rPr>
          <w:rFonts w:ascii="Arial" w:hAnsi="Arial" w:cs="Arial"/>
          <w:b/>
          <w:sz w:val="24"/>
          <w:szCs w:val="24"/>
        </w:rPr>
        <w:t>Altyapı kanalizasyon sorunu kim çözer?</w:t>
      </w:r>
      <w:r w:rsidRPr="007F1DFC">
        <w:rPr>
          <w:rFonts w:ascii="Arial" w:hAnsi="Arial" w:cs="Arial"/>
          <w:sz w:val="24"/>
          <w:szCs w:val="24"/>
        </w:rPr>
        <w:t xml:space="preserve"> Sorusunda  %47 Murat Kurum cevabı verilmiş %44.6 oranında Ekrem İmamoğlu,% 5.8 fikrim yok,% 2.5 diğer Partinin adayı çözer cevabı alınmıştır.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Üst Yapı asfalt yol kaldırım ve benzeri sorunları kim çözer?</w:t>
      </w:r>
      <w:r w:rsidRPr="007F1DFC">
        <w:rPr>
          <w:rFonts w:ascii="Arial" w:hAnsi="Arial" w:cs="Arial"/>
          <w:sz w:val="24"/>
          <w:szCs w:val="24"/>
        </w:rPr>
        <w:t xml:space="preserve"> Sorusunda katılımcıların % 47 ‘si Murat Kurum, %43,9 ‘u ise Ekrem İmamoğlu, %6.7 ‘si Fikrim yok, diğer Partinin adayı çözer cevabı verenlerin oranı ise 2.4 oranındadır.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Sosyal Belediyecilik alanında en iyi çalışmayı hangi aday yapar?</w:t>
      </w:r>
      <w:r w:rsidRPr="007F1DFC">
        <w:rPr>
          <w:rFonts w:ascii="Arial" w:hAnsi="Arial" w:cs="Arial"/>
          <w:sz w:val="24"/>
          <w:szCs w:val="24"/>
        </w:rPr>
        <w:t xml:space="preserve"> Sorusunda %46.7 Murat Kurum, %45.5 Ekim İmamoğlu,% 5.4 Fikrim yok, Diğer Parti adayı çözer cevap verenlerin oranı %2.5'tir.</w:t>
      </w:r>
    </w:p>
    <w:p w:rsidR="007F1DFC" w:rsidRPr="007F1DFC" w:rsidRDefault="007F1DFC" w:rsidP="007F1DFC">
      <w:pPr>
        <w:ind w:left="708"/>
        <w:jc w:val="both"/>
        <w:rPr>
          <w:rFonts w:ascii="Arial" w:hAnsi="Arial" w:cs="Arial"/>
          <w:sz w:val="24"/>
          <w:szCs w:val="24"/>
        </w:rPr>
      </w:pPr>
      <w:r w:rsidRPr="007F1DFC">
        <w:rPr>
          <w:rFonts w:ascii="Arial" w:hAnsi="Arial" w:cs="Arial"/>
          <w:b/>
          <w:sz w:val="24"/>
          <w:szCs w:val="24"/>
        </w:rPr>
        <w:t>Kültürel Belediyecilik alanında hangi aday daha hızlı çözüm üretir?</w:t>
      </w:r>
      <w:r w:rsidRPr="007F1DFC">
        <w:rPr>
          <w:rFonts w:ascii="Arial" w:hAnsi="Arial" w:cs="Arial"/>
          <w:sz w:val="24"/>
          <w:szCs w:val="24"/>
        </w:rPr>
        <w:t xml:space="preserve"> Sorusunda %47.6 ile Ekrem İmamoğlu,%43,8 Murat Kurum, %6.5 Fikrim yok, Diğer Parti adayı cevabı verenlerin oranı ise %2’dir.  Burada oran Murat kuruma göre Ekrem İmamoğlu’nun kültürel belediyecilik alanında daha önde olduğu sonucunu çıkarmaktadır</w:t>
      </w:r>
    </w:p>
    <w:p w:rsidR="007F1DFC" w:rsidRDefault="007F1DFC" w:rsidP="007F1DFC">
      <w:pPr>
        <w:ind w:left="708"/>
        <w:jc w:val="both"/>
        <w:rPr>
          <w:rFonts w:ascii="Arial" w:hAnsi="Arial" w:cs="Arial"/>
          <w:sz w:val="24"/>
          <w:szCs w:val="24"/>
        </w:rPr>
      </w:pPr>
      <w:r w:rsidRPr="007F1DFC">
        <w:rPr>
          <w:rFonts w:ascii="Arial" w:hAnsi="Arial" w:cs="Arial"/>
          <w:b/>
          <w:sz w:val="24"/>
          <w:szCs w:val="24"/>
        </w:rPr>
        <w:t>Başıboş köpek sorunu (sokak hayvanları)sorununu hangi aday çözer?</w:t>
      </w:r>
      <w:r w:rsidRPr="007F1DFC">
        <w:rPr>
          <w:rFonts w:ascii="Arial" w:hAnsi="Arial" w:cs="Arial"/>
          <w:sz w:val="24"/>
          <w:szCs w:val="24"/>
        </w:rPr>
        <w:t xml:space="preserve"> Sorusunda katılımcıların % 44 ‘ü Murat Kurum, %40,3’ü Ekrem İmamoğlu ,%13.3’ü Fikrim yok ,%2.4 ‘ü Diğer Partinin adayı cevabı vermişlerdir.</w:t>
      </w:r>
    </w:p>
    <w:p w:rsidR="001B5A74" w:rsidRDefault="001B5A74" w:rsidP="007F1DFC">
      <w:pPr>
        <w:ind w:left="708"/>
        <w:jc w:val="both"/>
        <w:rPr>
          <w:rFonts w:ascii="Arial" w:hAnsi="Arial" w:cs="Arial"/>
          <w:sz w:val="24"/>
          <w:szCs w:val="24"/>
        </w:rPr>
      </w:pPr>
    </w:p>
    <w:p w:rsidR="001B5A74" w:rsidRDefault="001B5A74" w:rsidP="007F1DFC">
      <w:pPr>
        <w:ind w:left="708"/>
        <w:jc w:val="both"/>
        <w:rPr>
          <w:rFonts w:ascii="Arial" w:hAnsi="Arial" w:cs="Arial"/>
          <w:sz w:val="24"/>
          <w:szCs w:val="24"/>
        </w:rPr>
      </w:pPr>
    </w:p>
    <w:p w:rsidR="001B5A74" w:rsidRDefault="001B5A74" w:rsidP="007F1DFC">
      <w:pPr>
        <w:ind w:left="708"/>
        <w:jc w:val="both"/>
        <w:rPr>
          <w:rFonts w:ascii="Arial" w:hAnsi="Arial" w:cs="Arial"/>
          <w:sz w:val="24"/>
          <w:szCs w:val="24"/>
        </w:rPr>
      </w:pPr>
    </w:p>
    <w:p w:rsidR="001B5A74" w:rsidRPr="007F1DFC" w:rsidRDefault="001B5A74" w:rsidP="007F1DFC">
      <w:pPr>
        <w:ind w:left="708"/>
        <w:jc w:val="both"/>
        <w:rPr>
          <w:rFonts w:ascii="Arial" w:hAnsi="Arial" w:cs="Arial"/>
          <w:sz w:val="24"/>
          <w:szCs w:val="24"/>
        </w:rPr>
      </w:pPr>
    </w:p>
    <w:p w:rsidR="007F1DFC" w:rsidRPr="007F1DFC" w:rsidRDefault="007F1DFC" w:rsidP="007F1DFC">
      <w:pPr>
        <w:ind w:left="708"/>
        <w:jc w:val="both"/>
        <w:rPr>
          <w:rFonts w:ascii="Arial" w:hAnsi="Arial" w:cs="Arial"/>
          <w:b/>
          <w:sz w:val="24"/>
          <w:szCs w:val="24"/>
        </w:rPr>
      </w:pPr>
      <w:r w:rsidRPr="007F1DFC">
        <w:rPr>
          <w:rFonts w:ascii="Arial" w:hAnsi="Arial" w:cs="Arial"/>
          <w:b/>
          <w:sz w:val="24"/>
          <w:szCs w:val="24"/>
        </w:rPr>
        <w:t>Bugün İstanbul Büyükşehir Belediye başkanlığı seçimi yapılacak olsa oyunuzu hangi partiye verirsiniz sorusunda,</w:t>
      </w:r>
    </w:p>
    <w:p w:rsidR="007F1DFC" w:rsidRPr="007F1DFC" w:rsidRDefault="007F1DFC" w:rsidP="007F1DFC">
      <w:pPr>
        <w:ind w:left="708"/>
        <w:jc w:val="both"/>
        <w:rPr>
          <w:rFonts w:ascii="Arial" w:hAnsi="Arial" w:cs="Arial"/>
          <w:sz w:val="24"/>
          <w:szCs w:val="24"/>
        </w:rPr>
      </w:pPr>
      <w:r>
        <w:rPr>
          <w:rFonts w:ascii="Arial" w:hAnsi="Arial" w:cs="Arial"/>
          <w:sz w:val="24"/>
          <w:szCs w:val="24"/>
        </w:rPr>
        <w:t>AK parti</w:t>
      </w:r>
      <w:r>
        <w:rPr>
          <w:rFonts w:ascii="Arial" w:hAnsi="Arial" w:cs="Arial"/>
          <w:sz w:val="24"/>
          <w:szCs w:val="24"/>
        </w:rPr>
        <w:tab/>
        <w:t xml:space="preserve">: </w:t>
      </w:r>
      <w:r w:rsidRPr="007F1DFC">
        <w:rPr>
          <w:rFonts w:ascii="Arial" w:hAnsi="Arial" w:cs="Arial"/>
          <w:sz w:val="24"/>
          <w:szCs w:val="24"/>
        </w:rPr>
        <w:t xml:space="preserve">%49,8 </w:t>
      </w:r>
    </w:p>
    <w:p w:rsidR="007F1DFC" w:rsidRPr="007F1DFC" w:rsidRDefault="007F1DFC" w:rsidP="007F1DFC">
      <w:pPr>
        <w:ind w:left="708"/>
        <w:jc w:val="both"/>
        <w:rPr>
          <w:rFonts w:ascii="Arial" w:hAnsi="Arial" w:cs="Arial"/>
          <w:sz w:val="24"/>
          <w:szCs w:val="24"/>
        </w:rPr>
      </w:pPr>
      <w:r>
        <w:rPr>
          <w:rFonts w:ascii="Arial" w:hAnsi="Arial" w:cs="Arial"/>
          <w:sz w:val="24"/>
          <w:szCs w:val="24"/>
        </w:rPr>
        <w:t>CHP</w:t>
      </w:r>
      <w:r>
        <w:rPr>
          <w:rFonts w:ascii="Arial" w:hAnsi="Arial" w:cs="Arial"/>
          <w:sz w:val="24"/>
          <w:szCs w:val="24"/>
        </w:rPr>
        <w:tab/>
      </w:r>
      <w:r>
        <w:rPr>
          <w:rFonts w:ascii="Arial" w:hAnsi="Arial" w:cs="Arial"/>
          <w:sz w:val="24"/>
          <w:szCs w:val="24"/>
        </w:rPr>
        <w:tab/>
        <w:t xml:space="preserve">: </w:t>
      </w:r>
      <w:r w:rsidRPr="007F1DFC">
        <w:rPr>
          <w:rFonts w:ascii="Arial" w:hAnsi="Arial" w:cs="Arial"/>
          <w:sz w:val="24"/>
          <w:szCs w:val="24"/>
        </w:rPr>
        <w:t>%47,2</w:t>
      </w:r>
    </w:p>
    <w:p w:rsidR="007F1DFC" w:rsidRPr="007F1DFC" w:rsidRDefault="007F1DFC" w:rsidP="007F1DFC">
      <w:pPr>
        <w:ind w:left="708"/>
        <w:jc w:val="both"/>
        <w:rPr>
          <w:rFonts w:ascii="Arial" w:hAnsi="Arial" w:cs="Arial"/>
          <w:b/>
          <w:sz w:val="24"/>
          <w:szCs w:val="24"/>
        </w:rPr>
      </w:pPr>
      <w:r>
        <w:rPr>
          <w:rFonts w:ascii="Arial" w:hAnsi="Arial" w:cs="Arial"/>
          <w:sz w:val="24"/>
          <w:szCs w:val="24"/>
        </w:rPr>
        <w:t>KARARSIZ</w:t>
      </w:r>
      <w:r>
        <w:rPr>
          <w:rFonts w:ascii="Arial" w:hAnsi="Arial" w:cs="Arial"/>
          <w:sz w:val="24"/>
          <w:szCs w:val="24"/>
        </w:rPr>
        <w:tab/>
        <w:t>:</w:t>
      </w:r>
      <w:r w:rsidRPr="007F1DFC">
        <w:rPr>
          <w:rFonts w:ascii="Arial" w:hAnsi="Arial" w:cs="Arial"/>
          <w:sz w:val="24"/>
          <w:szCs w:val="24"/>
        </w:rPr>
        <w:t>%</w:t>
      </w:r>
      <w:r>
        <w:rPr>
          <w:rFonts w:ascii="Arial" w:hAnsi="Arial" w:cs="Arial"/>
          <w:sz w:val="24"/>
          <w:szCs w:val="24"/>
        </w:rPr>
        <w:t>3.0</w:t>
      </w:r>
      <w:r>
        <w:rPr>
          <w:rFonts w:ascii="Arial" w:hAnsi="Arial" w:cs="Arial"/>
          <w:sz w:val="24"/>
          <w:szCs w:val="24"/>
        </w:rPr>
        <w:br/>
      </w:r>
      <w:r w:rsidRPr="007F1DFC">
        <w:rPr>
          <w:rFonts w:ascii="Arial" w:hAnsi="Arial" w:cs="Arial"/>
          <w:b/>
          <w:sz w:val="24"/>
          <w:szCs w:val="24"/>
        </w:rPr>
        <w:t>Bu oranlar olası ittifaklar değerlendirilerek verilmiştir.</w:t>
      </w:r>
    </w:p>
    <w:p w:rsidR="007F1DFC" w:rsidRPr="007F1DFC" w:rsidRDefault="007F1DFC" w:rsidP="007F1DFC">
      <w:pPr>
        <w:ind w:left="708"/>
        <w:jc w:val="both"/>
        <w:rPr>
          <w:rFonts w:ascii="Arial" w:hAnsi="Arial" w:cs="Arial"/>
          <w:sz w:val="24"/>
          <w:szCs w:val="24"/>
        </w:rPr>
      </w:pPr>
    </w:p>
    <w:p w:rsidR="007F1DFC" w:rsidRPr="007F1DFC" w:rsidRDefault="007F1DFC" w:rsidP="007F1DFC">
      <w:pPr>
        <w:ind w:left="708"/>
        <w:jc w:val="both"/>
        <w:rPr>
          <w:rFonts w:ascii="Arial" w:hAnsi="Arial" w:cs="Arial"/>
          <w:b/>
          <w:sz w:val="24"/>
          <w:szCs w:val="24"/>
        </w:rPr>
      </w:pPr>
      <w:r w:rsidRPr="007F1DFC">
        <w:rPr>
          <w:rFonts w:ascii="Arial" w:hAnsi="Arial" w:cs="Arial"/>
          <w:b/>
          <w:sz w:val="24"/>
          <w:szCs w:val="24"/>
        </w:rPr>
        <w:t>2024 yılı 31 Mart'ta yapılacak olan Büyükşehir Belediye Başkanlığı seçiminde İstanbul Büyükşehir Belediyesi için oyunuzu Hangi adaya verirsiniz?</w:t>
      </w:r>
    </w:p>
    <w:p w:rsidR="007F1DFC" w:rsidRPr="007F1DFC" w:rsidRDefault="007F1DFC" w:rsidP="007F1DFC">
      <w:pPr>
        <w:ind w:left="708"/>
        <w:jc w:val="both"/>
        <w:rPr>
          <w:rFonts w:ascii="Arial" w:hAnsi="Arial" w:cs="Arial"/>
          <w:sz w:val="24"/>
          <w:szCs w:val="24"/>
        </w:rPr>
      </w:pPr>
      <w:r w:rsidRPr="007F1DFC">
        <w:rPr>
          <w:rFonts w:ascii="Arial" w:hAnsi="Arial" w:cs="Arial"/>
          <w:sz w:val="24"/>
          <w:szCs w:val="24"/>
        </w:rPr>
        <w:t>Murat KURUM</w:t>
      </w:r>
      <w:r>
        <w:rPr>
          <w:rFonts w:ascii="Arial" w:hAnsi="Arial" w:cs="Arial"/>
          <w:sz w:val="24"/>
          <w:szCs w:val="24"/>
        </w:rPr>
        <w:tab/>
        <w:t xml:space="preserve">: </w:t>
      </w:r>
      <w:r w:rsidRPr="007F1DFC">
        <w:rPr>
          <w:rFonts w:ascii="Arial" w:hAnsi="Arial" w:cs="Arial"/>
          <w:sz w:val="24"/>
          <w:szCs w:val="24"/>
        </w:rPr>
        <w:t>% 48</w:t>
      </w:r>
      <w:r>
        <w:rPr>
          <w:rFonts w:ascii="Arial" w:hAnsi="Arial" w:cs="Arial"/>
          <w:sz w:val="24"/>
          <w:szCs w:val="24"/>
        </w:rPr>
        <w:t>,0</w:t>
      </w:r>
    </w:p>
    <w:p w:rsidR="007F1DFC" w:rsidRPr="007F1DFC" w:rsidRDefault="007F1DFC" w:rsidP="007F1DFC">
      <w:pPr>
        <w:ind w:left="708"/>
        <w:jc w:val="both"/>
        <w:rPr>
          <w:rFonts w:ascii="Arial" w:hAnsi="Arial" w:cs="Arial"/>
          <w:sz w:val="24"/>
          <w:szCs w:val="24"/>
        </w:rPr>
      </w:pPr>
      <w:r>
        <w:rPr>
          <w:rFonts w:ascii="Arial" w:hAnsi="Arial" w:cs="Arial"/>
          <w:sz w:val="24"/>
          <w:szCs w:val="24"/>
        </w:rPr>
        <w:t>Ekrem İMAMOĞLU</w:t>
      </w:r>
      <w:r>
        <w:rPr>
          <w:rFonts w:ascii="Arial" w:hAnsi="Arial" w:cs="Arial"/>
          <w:sz w:val="24"/>
          <w:szCs w:val="24"/>
        </w:rPr>
        <w:tab/>
        <w:t xml:space="preserve">: </w:t>
      </w:r>
      <w:r w:rsidRPr="007F1DFC">
        <w:rPr>
          <w:rFonts w:ascii="Arial" w:hAnsi="Arial" w:cs="Arial"/>
          <w:sz w:val="24"/>
          <w:szCs w:val="24"/>
        </w:rPr>
        <w:t xml:space="preserve">% 46,4 </w:t>
      </w:r>
    </w:p>
    <w:p w:rsidR="007F1DFC" w:rsidRPr="007F1DFC" w:rsidRDefault="007F1DFC" w:rsidP="007F1DFC">
      <w:pPr>
        <w:ind w:left="708"/>
        <w:rPr>
          <w:rFonts w:ascii="Arial" w:hAnsi="Arial" w:cs="Arial"/>
          <w:sz w:val="24"/>
          <w:szCs w:val="24"/>
        </w:rPr>
      </w:pPr>
      <w:r>
        <w:rPr>
          <w:rFonts w:ascii="Arial" w:hAnsi="Arial" w:cs="Arial"/>
          <w:sz w:val="24"/>
          <w:szCs w:val="24"/>
        </w:rPr>
        <w:t>KARARSIZ</w:t>
      </w:r>
      <w:r>
        <w:rPr>
          <w:rFonts w:ascii="Arial" w:hAnsi="Arial" w:cs="Arial"/>
          <w:sz w:val="24"/>
          <w:szCs w:val="24"/>
        </w:rPr>
        <w:tab/>
      </w:r>
      <w:r>
        <w:rPr>
          <w:rFonts w:ascii="Arial" w:hAnsi="Arial" w:cs="Arial"/>
          <w:sz w:val="24"/>
          <w:szCs w:val="24"/>
        </w:rPr>
        <w:tab/>
        <w:t>:</w:t>
      </w:r>
      <w:r w:rsidRPr="007F1DFC">
        <w:rPr>
          <w:rFonts w:ascii="Arial" w:hAnsi="Arial" w:cs="Arial"/>
          <w:sz w:val="24"/>
          <w:szCs w:val="24"/>
        </w:rPr>
        <w:t>%</w:t>
      </w:r>
      <w:r>
        <w:rPr>
          <w:rFonts w:ascii="Arial" w:hAnsi="Arial" w:cs="Arial"/>
          <w:sz w:val="24"/>
          <w:szCs w:val="24"/>
        </w:rPr>
        <w:t xml:space="preserve">    </w:t>
      </w:r>
      <w:r w:rsidRPr="007F1DFC">
        <w:rPr>
          <w:rFonts w:ascii="Arial" w:hAnsi="Arial" w:cs="Arial"/>
          <w:sz w:val="24"/>
          <w:szCs w:val="24"/>
        </w:rPr>
        <w:t xml:space="preserve">5,6 </w:t>
      </w:r>
      <w:r>
        <w:rPr>
          <w:rFonts w:ascii="Arial" w:hAnsi="Arial" w:cs="Arial"/>
          <w:sz w:val="24"/>
          <w:szCs w:val="24"/>
        </w:rPr>
        <w:br/>
      </w:r>
    </w:p>
    <w:p w:rsidR="007F1DFC" w:rsidRDefault="007F1DFC" w:rsidP="007F1DFC">
      <w:pPr>
        <w:rPr>
          <w:rFonts w:ascii="Arial" w:hAnsi="Arial" w:cs="Arial"/>
          <w:sz w:val="24"/>
          <w:szCs w:val="24"/>
        </w:rPr>
      </w:pPr>
    </w:p>
    <w:p w:rsidR="007F1DFC" w:rsidRDefault="007F1DFC"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p>
    <w:p w:rsidR="001B5A74" w:rsidRDefault="001B5A74" w:rsidP="007F1DFC">
      <w:pPr>
        <w:rPr>
          <w:rFonts w:ascii="Arial" w:hAnsi="Arial" w:cs="Arial"/>
          <w:sz w:val="24"/>
          <w:szCs w:val="24"/>
        </w:rPr>
      </w:pPr>
      <w:bookmarkStart w:id="0" w:name="_GoBack"/>
      <w:bookmarkEnd w:id="0"/>
      <w:r>
        <w:rPr>
          <w:rFonts w:ascii="Arial" w:hAnsi="Arial" w:cs="Arial"/>
          <w:noProof/>
          <w:sz w:val="24"/>
          <w:szCs w:val="24"/>
          <w:lang w:eastAsia="tr-TR"/>
        </w:rPr>
        <w:lastRenderedPageBreak/>
        <w:drawing>
          <wp:anchor distT="0" distB="0" distL="114300" distR="114300" simplePos="0" relativeHeight="251658240" behindDoc="0" locked="0" layoutInCell="1" allowOverlap="1">
            <wp:simplePos x="0" y="0"/>
            <wp:positionH relativeFrom="column">
              <wp:posOffset>255270</wp:posOffset>
            </wp:positionH>
            <wp:positionV relativeFrom="paragraph">
              <wp:posOffset>327025</wp:posOffset>
            </wp:positionV>
            <wp:extent cx="6570345" cy="3695700"/>
            <wp:effectExtent l="0" t="0" r="1905" b="0"/>
            <wp:wrapThrough wrapText="bothSides">
              <wp:wrapPolygon edited="0">
                <wp:start x="0" y="0"/>
                <wp:lineTo x="0" y="21489"/>
                <wp:lineTo x="21544" y="21489"/>
                <wp:lineTo x="21544" y="0"/>
                <wp:lineTo x="0" y="0"/>
              </wp:wrapPolygon>
            </wp:wrapThrough>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ayt2.PNG"/>
                    <pic:cNvPicPr/>
                  </pic:nvPicPr>
                  <pic:blipFill>
                    <a:blip r:embed="rId9">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anchor>
        </w:drawing>
      </w:r>
    </w:p>
    <w:p w:rsidR="001B5A74" w:rsidRDefault="001B5A74" w:rsidP="001B5A74">
      <w:pPr>
        <w:rPr>
          <w:rFonts w:ascii="Arial" w:hAnsi="Arial" w:cs="Arial"/>
          <w:sz w:val="24"/>
          <w:szCs w:val="24"/>
        </w:rPr>
      </w:pPr>
      <w:r>
        <w:rPr>
          <w:rFonts w:ascii="Arial" w:hAnsi="Arial" w:cs="Arial"/>
          <w:noProof/>
          <w:sz w:val="24"/>
          <w:szCs w:val="24"/>
          <w:lang w:eastAsia="tr-TR"/>
        </w:rPr>
        <w:drawing>
          <wp:anchor distT="0" distB="0" distL="114300" distR="114300" simplePos="0" relativeHeight="251659264" behindDoc="0" locked="0" layoutInCell="1" allowOverlap="1">
            <wp:simplePos x="0" y="0"/>
            <wp:positionH relativeFrom="column">
              <wp:posOffset>308610</wp:posOffset>
            </wp:positionH>
            <wp:positionV relativeFrom="paragraph">
              <wp:posOffset>3945890</wp:posOffset>
            </wp:positionV>
            <wp:extent cx="6570345" cy="3695700"/>
            <wp:effectExtent l="0" t="0" r="1905"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ayt3.PNG"/>
                    <pic:cNvPicPr/>
                  </pic:nvPicPr>
                  <pic:blipFill>
                    <a:blip r:embed="rId10">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anchor>
        </w:drawing>
      </w:r>
    </w:p>
    <w:p w:rsidR="007F1DFC" w:rsidRDefault="007F1DFC" w:rsidP="007F1DFC">
      <w:pPr>
        <w:rPr>
          <w:rFonts w:ascii="Arial" w:hAnsi="Arial" w:cs="Arial"/>
          <w:sz w:val="24"/>
          <w:szCs w:val="24"/>
        </w:rPr>
      </w:pPr>
    </w:p>
    <w:p w:rsidR="007F1DFC" w:rsidRDefault="007F1DFC" w:rsidP="007F1DFC">
      <w:pPr>
        <w:rPr>
          <w:rFonts w:ascii="Arial" w:hAnsi="Arial" w:cs="Arial"/>
          <w:sz w:val="24"/>
          <w:szCs w:val="24"/>
        </w:rPr>
      </w:pPr>
    </w:p>
    <w:p w:rsidR="007F1DFC" w:rsidRPr="007F1DFC" w:rsidRDefault="007F1DFC" w:rsidP="007F1DFC">
      <w:pPr>
        <w:rPr>
          <w:rFonts w:ascii="Arial" w:hAnsi="Arial" w:cs="Arial"/>
          <w:sz w:val="24"/>
          <w:szCs w:val="24"/>
        </w:rPr>
      </w:pPr>
    </w:p>
    <w:p w:rsidR="007F1DFC" w:rsidRDefault="007F1DFC"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ayt5.PNG"/>
                    <pic:cNvPicPr/>
                  </pic:nvPicPr>
                  <pic:blipFill>
                    <a:blip r:embed="rId11">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ayt6.PNG"/>
                    <pic:cNvPicPr/>
                  </pic:nvPicPr>
                  <pic:blipFill>
                    <a:blip r:embed="rId12">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ayt7.PNG"/>
                    <pic:cNvPicPr/>
                  </pic:nvPicPr>
                  <pic:blipFill>
                    <a:blip r:embed="rId13">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ayt8.PNG"/>
                    <pic:cNvPicPr/>
                  </pic:nvPicPr>
                  <pic:blipFill>
                    <a:blip r:embed="rId14">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ayt10.PNG"/>
                    <pic:cNvPicPr/>
                  </pic:nvPicPr>
                  <pic:blipFill>
                    <a:blip r:embed="rId15">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ayt11.PNG"/>
                    <pic:cNvPicPr/>
                  </pic:nvPicPr>
                  <pic:blipFill>
                    <a:blip r:embed="rId16">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ayt12.PNG"/>
                    <pic:cNvPicPr/>
                  </pic:nvPicPr>
                  <pic:blipFill>
                    <a:blip r:embed="rId17">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ayt14.PNG"/>
                    <pic:cNvPicPr/>
                  </pic:nvPicPr>
                  <pic:blipFill>
                    <a:blip r:embed="rId18">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Default="001B5A74" w:rsidP="00AC6F9F">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ayt15.PNG"/>
                    <pic:cNvPicPr/>
                  </pic:nvPicPr>
                  <pic:blipFill>
                    <a:blip r:embed="rId19">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rsidR="001B5A74" w:rsidRDefault="001B5A74" w:rsidP="00AC6F9F">
      <w:pPr>
        <w:spacing w:before="1"/>
        <w:ind w:left="360" w:right="796"/>
        <w:jc w:val="center"/>
        <w:rPr>
          <w:rFonts w:ascii="Arial" w:hAnsi="Arial" w:cs="Arial"/>
          <w:b/>
          <w:color w:val="000000" w:themeColor="text1"/>
          <w:sz w:val="24"/>
          <w:szCs w:val="24"/>
        </w:rPr>
      </w:pPr>
    </w:p>
    <w:p w:rsidR="001B5A74" w:rsidRPr="007F1DFC" w:rsidRDefault="001B5A74" w:rsidP="001B5A74">
      <w:pPr>
        <w:spacing w:before="1"/>
        <w:ind w:left="360" w:right="796"/>
        <w:jc w:val="center"/>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6570345" cy="3695700"/>
            <wp:effectExtent l="0" t="0" r="190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ayt16.PNG"/>
                    <pic:cNvPicPr/>
                  </pic:nvPicPr>
                  <pic:blipFill>
                    <a:blip r:embed="rId20">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sectPr w:rsidR="001B5A74" w:rsidRPr="007F1DFC" w:rsidSect="007F1DFC">
      <w:headerReference w:type="default" r:id="rId21"/>
      <w:footerReference w:type="default" r:id="rId22"/>
      <w:pgSz w:w="11906" w:h="16838"/>
      <w:pgMar w:top="720" w:right="1133" w:bottom="720" w:left="426"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7C8" w:rsidRDefault="006547C8">
      <w:r>
        <w:separator/>
      </w:r>
    </w:p>
  </w:endnote>
  <w:endnote w:type="continuationSeparator" w:id="0">
    <w:p w:rsidR="006547C8" w:rsidRDefault="00654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icrosoftYaHeiUI-Bold">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5AF" w:rsidRPr="005318E2" w:rsidRDefault="00901743" w:rsidP="005318E2">
    <w:pPr>
      <w:pStyle w:val="AltBilgi"/>
      <w:jc w:val="center"/>
      <w:rPr>
        <w:color w:val="FFFFFF" w:themeColor="background1"/>
        <w:sz w:val="24"/>
        <w:szCs w:val="24"/>
      </w:rPr>
    </w:pPr>
    <w:r>
      <w:rPr>
        <w:noProof/>
        <w:color w:val="FFFFFF" w:themeColor="background1"/>
        <w:sz w:val="24"/>
        <w:szCs w:val="24"/>
        <w:lang w:eastAsia="tr-TR"/>
      </w:rPr>
      <w:drawing>
        <wp:inline distT="0" distB="0" distL="0" distR="0">
          <wp:extent cx="7020560" cy="256540"/>
          <wp:effectExtent l="0" t="0" r="889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7C8" w:rsidRDefault="006547C8">
      <w:r>
        <w:separator/>
      </w:r>
    </w:p>
  </w:footnote>
  <w:footnote w:type="continuationSeparator" w:id="0">
    <w:p w:rsidR="006547C8" w:rsidRDefault="00654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5AF" w:rsidRDefault="007765AF" w:rsidP="00CB2E95">
    <w:pPr>
      <w:pStyle w:val="stBilgi"/>
      <w:spacing w:after="0"/>
    </w:pPr>
    <w:r>
      <w:rPr>
        <w:noProof/>
        <w:lang w:eastAsia="tr-TR"/>
      </w:rPr>
      <w:t xml:space="preserve">    </w:t>
    </w:r>
    <w:r w:rsidR="00901743">
      <w:rPr>
        <w:noProof/>
        <w:lang w:eastAsia="tr-TR"/>
      </w:rPr>
      <w:drawing>
        <wp:inline distT="0" distB="0" distL="0" distR="0">
          <wp:extent cx="7020560" cy="1183640"/>
          <wp:effectExtent l="0" t="0" r="889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8A4"/>
    <w:multiLevelType w:val="hybridMultilevel"/>
    <w:tmpl w:val="F1F01500"/>
    <w:lvl w:ilvl="0" w:tplc="1C9AA766">
      <w:start w:val="1"/>
      <w:numFmt w:val="decimal"/>
      <w:lvlText w:val="%1-"/>
      <w:lvlJc w:val="left"/>
      <w:pPr>
        <w:ind w:left="720" w:hanging="360"/>
      </w:pPr>
      <w:rPr>
        <w:rFonts w:hint="default"/>
        <w:b/>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377558"/>
    <w:multiLevelType w:val="hybridMultilevel"/>
    <w:tmpl w:val="4CC0D2BA"/>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6D63881"/>
    <w:multiLevelType w:val="hybridMultilevel"/>
    <w:tmpl w:val="D0A4D862"/>
    <w:lvl w:ilvl="0" w:tplc="A050B9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7EF639D"/>
    <w:multiLevelType w:val="hybridMultilevel"/>
    <w:tmpl w:val="14CADB5A"/>
    <w:lvl w:ilvl="0" w:tplc="B0D0ACA8">
      <w:start w:val="1"/>
      <w:numFmt w:val="decimal"/>
      <w:lvlText w:val="%1-"/>
      <w:lvlJc w:val="left"/>
      <w:pPr>
        <w:ind w:left="720" w:hanging="360"/>
      </w:pPr>
      <w:rPr>
        <w:rFonts w:ascii="Arial" w:hAnsi="Arial" w:hint="default"/>
        <w:color w:val="0070C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C00F8C"/>
    <w:multiLevelType w:val="hybridMultilevel"/>
    <w:tmpl w:val="08002EDE"/>
    <w:lvl w:ilvl="0" w:tplc="C17C564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1961692"/>
    <w:multiLevelType w:val="hybridMultilevel"/>
    <w:tmpl w:val="F1F01500"/>
    <w:lvl w:ilvl="0" w:tplc="1C9AA766">
      <w:start w:val="1"/>
      <w:numFmt w:val="decimal"/>
      <w:lvlText w:val="%1-"/>
      <w:lvlJc w:val="left"/>
      <w:pPr>
        <w:ind w:left="720" w:hanging="360"/>
      </w:pPr>
      <w:rPr>
        <w:rFonts w:hint="default"/>
        <w:b/>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DF75CB9"/>
    <w:multiLevelType w:val="hybridMultilevel"/>
    <w:tmpl w:val="36BE64DC"/>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0E94793"/>
    <w:multiLevelType w:val="hybridMultilevel"/>
    <w:tmpl w:val="4CC0D2BA"/>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596705B4"/>
    <w:multiLevelType w:val="hybridMultilevel"/>
    <w:tmpl w:val="6802734C"/>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65F124F4"/>
    <w:multiLevelType w:val="hybridMultilevel"/>
    <w:tmpl w:val="36BE64DC"/>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6ED5296A"/>
    <w:multiLevelType w:val="hybridMultilevel"/>
    <w:tmpl w:val="F1F01500"/>
    <w:lvl w:ilvl="0" w:tplc="1C9AA766">
      <w:start w:val="1"/>
      <w:numFmt w:val="decimal"/>
      <w:lvlText w:val="%1-"/>
      <w:lvlJc w:val="left"/>
      <w:pPr>
        <w:ind w:left="720" w:hanging="360"/>
      </w:pPr>
      <w:rPr>
        <w:rFonts w:hint="default"/>
        <w:b/>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1534F17"/>
    <w:multiLevelType w:val="hybridMultilevel"/>
    <w:tmpl w:val="E3B2A918"/>
    <w:lvl w:ilvl="0" w:tplc="9528AF28">
      <w:start w:val="1"/>
      <w:numFmt w:val="decimal"/>
      <w:lvlText w:val="%1-"/>
      <w:lvlJc w:val="left"/>
      <w:pPr>
        <w:ind w:left="1068" w:hanging="360"/>
      </w:pPr>
      <w:rPr>
        <w:rFonts w:ascii="Times New Roman" w:hAnsi="Times New Roman" w:cs="Times New Roman" w:hint="default"/>
        <w:color w:val="0D0D0D" w:themeColor="text1" w:themeTint="F2"/>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7A845B8E"/>
    <w:multiLevelType w:val="hybridMultilevel"/>
    <w:tmpl w:val="AC445338"/>
    <w:lvl w:ilvl="0" w:tplc="ACB297F2">
      <w:start w:val="1"/>
      <w:numFmt w:val="decimal"/>
      <w:lvlText w:val="%1-"/>
      <w:lvlJc w:val="left"/>
      <w:pPr>
        <w:ind w:left="720" w:hanging="360"/>
      </w:pPr>
      <w:rPr>
        <w:rFonts w:ascii="MicrosoftYaHeiUI-Bold" w:hAnsi="MicrosoftYaHeiUI-Bold" w:cs="MicrosoftYaHeiUI-Bold"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12"/>
  </w:num>
  <w:num w:numId="5">
    <w:abstractNumId w:val="11"/>
  </w:num>
  <w:num w:numId="6">
    <w:abstractNumId w:val="2"/>
  </w:num>
  <w:num w:numId="7">
    <w:abstractNumId w:val="3"/>
  </w:num>
  <w:num w:numId="8">
    <w:abstractNumId w:val="7"/>
  </w:num>
  <w:num w:numId="9">
    <w:abstractNumId w:val="1"/>
  </w:num>
  <w:num w:numId="10">
    <w:abstractNumId w:val="9"/>
  </w:num>
  <w:num w:numId="11">
    <w:abstractNumId w:val="8"/>
  </w:num>
  <w:num w:numId="12">
    <w:abstractNumId w:val="6"/>
  </w:num>
  <w:num w:numId="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119A9"/>
    <w:rsid w:val="00011E7C"/>
    <w:rsid w:val="0002342F"/>
    <w:rsid w:val="00035F64"/>
    <w:rsid w:val="00053287"/>
    <w:rsid w:val="00054872"/>
    <w:rsid w:val="0005552D"/>
    <w:rsid w:val="00077B17"/>
    <w:rsid w:val="00087DC8"/>
    <w:rsid w:val="00097661"/>
    <w:rsid w:val="000A3D2D"/>
    <w:rsid w:val="000A5E62"/>
    <w:rsid w:val="000A78DE"/>
    <w:rsid w:val="000B0CA7"/>
    <w:rsid w:val="000B2BDA"/>
    <w:rsid w:val="000C1773"/>
    <w:rsid w:val="000D14C6"/>
    <w:rsid w:val="000D39FB"/>
    <w:rsid w:val="000E01E3"/>
    <w:rsid w:val="000E1E7F"/>
    <w:rsid w:val="000F095C"/>
    <w:rsid w:val="000F56D3"/>
    <w:rsid w:val="001009CD"/>
    <w:rsid w:val="00105BC9"/>
    <w:rsid w:val="0010774F"/>
    <w:rsid w:val="00113A02"/>
    <w:rsid w:val="00120156"/>
    <w:rsid w:val="00126160"/>
    <w:rsid w:val="001264B6"/>
    <w:rsid w:val="0014722A"/>
    <w:rsid w:val="00160F88"/>
    <w:rsid w:val="001658B0"/>
    <w:rsid w:val="00170A9C"/>
    <w:rsid w:val="00172320"/>
    <w:rsid w:val="001861B2"/>
    <w:rsid w:val="00193D52"/>
    <w:rsid w:val="001A4C51"/>
    <w:rsid w:val="001B5A74"/>
    <w:rsid w:val="001B6AAC"/>
    <w:rsid w:val="001C622E"/>
    <w:rsid w:val="001D3602"/>
    <w:rsid w:val="001E2314"/>
    <w:rsid w:val="001E6A7C"/>
    <w:rsid w:val="00201D9B"/>
    <w:rsid w:val="00201F33"/>
    <w:rsid w:val="002135A5"/>
    <w:rsid w:val="00231D8F"/>
    <w:rsid w:val="0024103F"/>
    <w:rsid w:val="00245358"/>
    <w:rsid w:val="00247374"/>
    <w:rsid w:val="002502B8"/>
    <w:rsid w:val="002521F9"/>
    <w:rsid w:val="002544CF"/>
    <w:rsid w:val="00257D5C"/>
    <w:rsid w:val="002616BD"/>
    <w:rsid w:val="00266AA3"/>
    <w:rsid w:val="0028182C"/>
    <w:rsid w:val="002952AA"/>
    <w:rsid w:val="002A4C5F"/>
    <w:rsid w:val="002A7912"/>
    <w:rsid w:val="002B29BD"/>
    <w:rsid w:val="002D6ED9"/>
    <w:rsid w:val="003051D2"/>
    <w:rsid w:val="00306B42"/>
    <w:rsid w:val="003115A7"/>
    <w:rsid w:val="003237A2"/>
    <w:rsid w:val="0033354A"/>
    <w:rsid w:val="003366AD"/>
    <w:rsid w:val="00340111"/>
    <w:rsid w:val="00343ED9"/>
    <w:rsid w:val="0034650F"/>
    <w:rsid w:val="00346A44"/>
    <w:rsid w:val="00346AE0"/>
    <w:rsid w:val="00347516"/>
    <w:rsid w:val="0035370D"/>
    <w:rsid w:val="00363D4C"/>
    <w:rsid w:val="00364C16"/>
    <w:rsid w:val="0036652A"/>
    <w:rsid w:val="003671A4"/>
    <w:rsid w:val="00381A69"/>
    <w:rsid w:val="00385F67"/>
    <w:rsid w:val="003A30CA"/>
    <w:rsid w:val="003A56B6"/>
    <w:rsid w:val="003B05FA"/>
    <w:rsid w:val="003B69F9"/>
    <w:rsid w:val="003C11D5"/>
    <w:rsid w:val="003C3531"/>
    <w:rsid w:val="003C3CF7"/>
    <w:rsid w:val="003D1CDE"/>
    <w:rsid w:val="003D4C33"/>
    <w:rsid w:val="003D66F2"/>
    <w:rsid w:val="003E0091"/>
    <w:rsid w:val="003F11E9"/>
    <w:rsid w:val="003F2483"/>
    <w:rsid w:val="003F76BE"/>
    <w:rsid w:val="00401B55"/>
    <w:rsid w:val="00401C8C"/>
    <w:rsid w:val="00403B26"/>
    <w:rsid w:val="00406612"/>
    <w:rsid w:val="00406BA0"/>
    <w:rsid w:val="00406DB0"/>
    <w:rsid w:val="00412413"/>
    <w:rsid w:val="00414765"/>
    <w:rsid w:val="00423E71"/>
    <w:rsid w:val="004300A1"/>
    <w:rsid w:val="004333DD"/>
    <w:rsid w:val="004379FB"/>
    <w:rsid w:val="00445680"/>
    <w:rsid w:val="00450484"/>
    <w:rsid w:val="0045093D"/>
    <w:rsid w:val="00454A2E"/>
    <w:rsid w:val="004550FA"/>
    <w:rsid w:val="004551AE"/>
    <w:rsid w:val="00461474"/>
    <w:rsid w:val="004655C9"/>
    <w:rsid w:val="0047419C"/>
    <w:rsid w:val="0047577F"/>
    <w:rsid w:val="00482A58"/>
    <w:rsid w:val="004B482A"/>
    <w:rsid w:val="004B7D7A"/>
    <w:rsid w:val="004C1236"/>
    <w:rsid w:val="004C23C9"/>
    <w:rsid w:val="004D0E66"/>
    <w:rsid w:val="004D6310"/>
    <w:rsid w:val="004E5594"/>
    <w:rsid w:val="004E5C19"/>
    <w:rsid w:val="004F198F"/>
    <w:rsid w:val="004F294C"/>
    <w:rsid w:val="004F3FA5"/>
    <w:rsid w:val="00512ABB"/>
    <w:rsid w:val="005156B3"/>
    <w:rsid w:val="005318E2"/>
    <w:rsid w:val="00535E01"/>
    <w:rsid w:val="005378B5"/>
    <w:rsid w:val="00537CE7"/>
    <w:rsid w:val="005563EF"/>
    <w:rsid w:val="00565B19"/>
    <w:rsid w:val="005675C7"/>
    <w:rsid w:val="0057238C"/>
    <w:rsid w:val="00574195"/>
    <w:rsid w:val="005850E7"/>
    <w:rsid w:val="00585969"/>
    <w:rsid w:val="00587EC6"/>
    <w:rsid w:val="00592104"/>
    <w:rsid w:val="005926A9"/>
    <w:rsid w:val="00593249"/>
    <w:rsid w:val="00595AFE"/>
    <w:rsid w:val="005A3572"/>
    <w:rsid w:val="005B2892"/>
    <w:rsid w:val="005B559B"/>
    <w:rsid w:val="005B7A0F"/>
    <w:rsid w:val="005D22A0"/>
    <w:rsid w:val="005E2068"/>
    <w:rsid w:val="005E38F7"/>
    <w:rsid w:val="005E707D"/>
    <w:rsid w:val="005F2CD9"/>
    <w:rsid w:val="005F3355"/>
    <w:rsid w:val="0060419F"/>
    <w:rsid w:val="0060765F"/>
    <w:rsid w:val="00616118"/>
    <w:rsid w:val="00620BF3"/>
    <w:rsid w:val="006264D8"/>
    <w:rsid w:val="00631167"/>
    <w:rsid w:val="00632C4F"/>
    <w:rsid w:val="006427D2"/>
    <w:rsid w:val="006518E3"/>
    <w:rsid w:val="006547C8"/>
    <w:rsid w:val="00662EFE"/>
    <w:rsid w:val="0066386B"/>
    <w:rsid w:val="00675B66"/>
    <w:rsid w:val="00680F39"/>
    <w:rsid w:val="006879F2"/>
    <w:rsid w:val="00694402"/>
    <w:rsid w:val="006A4304"/>
    <w:rsid w:val="006B196B"/>
    <w:rsid w:val="006C1BA0"/>
    <w:rsid w:val="006C7127"/>
    <w:rsid w:val="006D2D7E"/>
    <w:rsid w:val="006D455B"/>
    <w:rsid w:val="006E1059"/>
    <w:rsid w:val="006F5ECF"/>
    <w:rsid w:val="0071196B"/>
    <w:rsid w:val="00713CE1"/>
    <w:rsid w:val="0072592F"/>
    <w:rsid w:val="007263F6"/>
    <w:rsid w:val="00734A00"/>
    <w:rsid w:val="0074265B"/>
    <w:rsid w:val="00744E15"/>
    <w:rsid w:val="00745E7C"/>
    <w:rsid w:val="00762427"/>
    <w:rsid w:val="007765AF"/>
    <w:rsid w:val="00776AED"/>
    <w:rsid w:val="00777FF8"/>
    <w:rsid w:val="007826D2"/>
    <w:rsid w:val="00782FF3"/>
    <w:rsid w:val="00790A79"/>
    <w:rsid w:val="007A06FA"/>
    <w:rsid w:val="007A317A"/>
    <w:rsid w:val="007C1B59"/>
    <w:rsid w:val="007C3C65"/>
    <w:rsid w:val="007C3DEC"/>
    <w:rsid w:val="007D7302"/>
    <w:rsid w:val="007E00DF"/>
    <w:rsid w:val="007E4172"/>
    <w:rsid w:val="007F1DFC"/>
    <w:rsid w:val="00800EE0"/>
    <w:rsid w:val="00801634"/>
    <w:rsid w:val="008143A2"/>
    <w:rsid w:val="0081485B"/>
    <w:rsid w:val="00815387"/>
    <w:rsid w:val="0081657F"/>
    <w:rsid w:val="00821576"/>
    <w:rsid w:val="008218A5"/>
    <w:rsid w:val="00830524"/>
    <w:rsid w:val="0086204F"/>
    <w:rsid w:val="00871D19"/>
    <w:rsid w:val="00882C99"/>
    <w:rsid w:val="00884E12"/>
    <w:rsid w:val="0088797E"/>
    <w:rsid w:val="00891EB3"/>
    <w:rsid w:val="00892B17"/>
    <w:rsid w:val="0089490E"/>
    <w:rsid w:val="008959FC"/>
    <w:rsid w:val="00895A3B"/>
    <w:rsid w:val="00895D2D"/>
    <w:rsid w:val="00897252"/>
    <w:rsid w:val="008A274E"/>
    <w:rsid w:val="008A4A02"/>
    <w:rsid w:val="008A4DAF"/>
    <w:rsid w:val="008B6334"/>
    <w:rsid w:val="008B6937"/>
    <w:rsid w:val="008B767A"/>
    <w:rsid w:val="008C6DAC"/>
    <w:rsid w:val="008C7171"/>
    <w:rsid w:val="008D4E30"/>
    <w:rsid w:val="008D6FC8"/>
    <w:rsid w:val="008F62E5"/>
    <w:rsid w:val="00901743"/>
    <w:rsid w:val="00904611"/>
    <w:rsid w:val="00905A22"/>
    <w:rsid w:val="00910BDE"/>
    <w:rsid w:val="00915D09"/>
    <w:rsid w:val="0091645E"/>
    <w:rsid w:val="009262D8"/>
    <w:rsid w:val="0093470E"/>
    <w:rsid w:val="00947843"/>
    <w:rsid w:val="00951401"/>
    <w:rsid w:val="00961B68"/>
    <w:rsid w:val="009621BC"/>
    <w:rsid w:val="00971DDA"/>
    <w:rsid w:val="00972669"/>
    <w:rsid w:val="00990A67"/>
    <w:rsid w:val="009B17F9"/>
    <w:rsid w:val="009B7A71"/>
    <w:rsid w:val="009C1BAD"/>
    <w:rsid w:val="009C3C34"/>
    <w:rsid w:val="009E3BBB"/>
    <w:rsid w:val="009F173D"/>
    <w:rsid w:val="009F2C92"/>
    <w:rsid w:val="009F32F6"/>
    <w:rsid w:val="009F671E"/>
    <w:rsid w:val="00A14AE5"/>
    <w:rsid w:val="00A15570"/>
    <w:rsid w:val="00A16A41"/>
    <w:rsid w:val="00A22F1D"/>
    <w:rsid w:val="00A3262F"/>
    <w:rsid w:val="00A43714"/>
    <w:rsid w:val="00A44273"/>
    <w:rsid w:val="00A457AF"/>
    <w:rsid w:val="00A478B7"/>
    <w:rsid w:val="00A505F5"/>
    <w:rsid w:val="00A5578E"/>
    <w:rsid w:val="00A64E20"/>
    <w:rsid w:val="00A64EF8"/>
    <w:rsid w:val="00A6541E"/>
    <w:rsid w:val="00A7179C"/>
    <w:rsid w:val="00A81D69"/>
    <w:rsid w:val="00A85964"/>
    <w:rsid w:val="00A90243"/>
    <w:rsid w:val="00A947A1"/>
    <w:rsid w:val="00A95265"/>
    <w:rsid w:val="00AA0C10"/>
    <w:rsid w:val="00AA7B7E"/>
    <w:rsid w:val="00AB28AB"/>
    <w:rsid w:val="00AB39D4"/>
    <w:rsid w:val="00AB5008"/>
    <w:rsid w:val="00AC6F9F"/>
    <w:rsid w:val="00AD3BE2"/>
    <w:rsid w:val="00AD5E1C"/>
    <w:rsid w:val="00AE37E3"/>
    <w:rsid w:val="00AE5F9E"/>
    <w:rsid w:val="00AF65D2"/>
    <w:rsid w:val="00B03575"/>
    <w:rsid w:val="00B0376D"/>
    <w:rsid w:val="00B12A17"/>
    <w:rsid w:val="00B2473E"/>
    <w:rsid w:val="00B256D8"/>
    <w:rsid w:val="00B27AB2"/>
    <w:rsid w:val="00B3782E"/>
    <w:rsid w:val="00B55BDF"/>
    <w:rsid w:val="00B6754B"/>
    <w:rsid w:val="00B676D8"/>
    <w:rsid w:val="00B84A17"/>
    <w:rsid w:val="00B9144B"/>
    <w:rsid w:val="00B92470"/>
    <w:rsid w:val="00B948FA"/>
    <w:rsid w:val="00BA055A"/>
    <w:rsid w:val="00BA452D"/>
    <w:rsid w:val="00BD4229"/>
    <w:rsid w:val="00BD5E79"/>
    <w:rsid w:val="00BD75E4"/>
    <w:rsid w:val="00BF7CA9"/>
    <w:rsid w:val="00C07D6D"/>
    <w:rsid w:val="00C13F55"/>
    <w:rsid w:val="00C21F81"/>
    <w:rsid w:val="00C27B3F"/>
    <w:rsid w:val="00C303F7"/>
    <w:rsid w:val="00C30D51"/>
    <w:rsid w:val="00C329EE"/>
    <w:rsid w:val="00C33711"/>
    <w:rsid w:val="00C472B6"/>
    <w:rsid w:val="00C57780"/>
    <w:rsid w:val="00C63647"/>
    <w:rsid w:val="00C754A1"/>
    <w:rsid w:val="00C8166E"/>
    <w:rsid w:val="00C8492B"/>
    <w:rsid w:val="00C865FD"/>
    <w:rsid w:val="00C903A7"/>
    <w:rsid w:val="00C91EB4"/>
    <w:rsid w:val="00C97F4A"/>
    <w:rsid w:val="00CA4937"/>
    <w:rsid w:val="00CA580E"/>
    <w:rsid w:val="00CA599F"/>
    <w:rsid w:val="00CB2E95"/>
    <w:rsid w:val="00CB3F55"/>
    <w:rsid w:val="00CB5107"/>
    <w:rsid w:val="00CD5169"/>
    <w:rsid w:val="00CE5128"/>
    <w:rsid w:val="00CF011C"/>
    <w:rsid w:val="00D00BFB"/>
    <w:rsid w:val="00D011E3"/>
    <w:rsid w:val="00D01A31"/>
    <w:rsid w:val="00D04C96"/>
    <w:rsid w:val="00D06DD9"/>
    <w:rsid w:val="00D124B4"/>
    <w:rsid w:val="00D323F5"/>
    <w:rsid w:val="00D327E1"/>
    <w:rsid w:val="00D34610"/>
    <w:rsid w:val="00D50D23"/>
    <w:rsid w:val="00D51AD0"/>
    <w:rsid w:val="00D60769"/>
    <w:rsid w:val="00D70C6D"/>
    <w:rsid w:val="00D82292"/>
    <w:rsid w:val="00D96006"/>
    <w:rsid w:val="00DA349A"/>
    <w:rsid w:val="00DB1996"/>
    <w:rsid w:val="00DB3829"/>
    <w:rsid w:val="00DC0356"/>
    <w:rsid w:val="00DC2062"/>
    <w:rsid w:val="00DE30CD"/>
    <w:rsid w:val="00DF67DA"/>
    <w:rsid w:val="00E019B2"/>
    <w:rsid w:val="00E0238F"/>
    <w:rsid w:val="00E146E1"/>
    <w:rsid w:val="00E15548"/>
    <w:rsid w:val="00E2087F"/>
    <w:rsid w:val="00E25397"/>
    <w:rsid w:val="00E27263"/>
    <w:rsid w:val="00E56898"/>
    <w:rsid w:val="00E568B8"/>
    <w:rsid w:val="00E56E92"/>
    <w:rsid w:val="00E65E10"/>
    <w:rsid w:val="00E77B4D"/>
    <w:rsid w:val="00E8583F"/>
    <w:rsid w:val="00E85E2B"/>
    <w:rsid w:val="00E866C8"/>
    <w:rsid w:val="00EA4995"/>
    <w:rsid w:val="00EB42A6"/>
    <w:rsid w:val="00EC5386"/>
    <w:rsid w:val="00ED033C"/>
    <w:rsid w:val="00ED7342"/>
    <w:rsid w:val="00EE070E"/>
    <w:rsid w:val="00EE1C55"/>
    <w:rsid w:val="00EE5B0E"/>
    <w:rsid w:val="00EE5B91"/>
    <w:rsid w:val="00F05848"/>
    <w:rsid w:val="00F278E1"/>
    <w:rsid w:val="00F328F4"/>
    <w:rsid w:val="00F348F3"/>
    <w:rsid w:val="00F36973"/>
    <w:rsid w:val="00F416F9"/>
    <w:rsid w:val="00F4306A"/>
    <w:rsid w:val="00F44A68"/>
    <w:rsid w:val="00F50276"/>
    <w:rsid w:val="00F532DE"/>
    <w:rsid w:val="00F665E5"/>
    <w:rsid w:val="00F8411B"/>
    <w:rsid w:val="00F8547A"/>
    <w:rsid w:val="00F95F6D"/>
    <w:rsid w:val="00FB6499"/>
    <w:rsid w:val="00FC05B5"/>
    <w:rsid w:val="00FC7F46"/>
    <w:rsid w:val="00FD3072"/>
    <w:rsid w:val="00FD51C4"/>
    <w:rsid w:val="00FD67B5"/>
    <w:rsid w:val="00FE3C52"/>
    <w:rsid w:val="00FE3E20"/>
    <w:rsid w:val="00FF05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2860F"/>
  <w15:docId w15:val="{D2135F6A-7A6C-42AD-BE78-EDC23FCA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76205464">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05141063">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409959708">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A31FD-D266-459C-9E95-82CF4A4E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531</Words>
  <Characters>3030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Ak Parti Konya İl Teşkilatı</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 Parti Konya İl Teşkilatı</dc:title>
  <dc:creator>USER</dc:creator>
  <cp:lastModifiedBy>Mevlüt BADEM</cp:lastModifiedBy>
  <cp:revision>8</cp:revision>
  <cp:lastPrinted>2024-01-15T07:25:00Z</cp:lastPrinted>
  <dcterms:created xsi:type="dcterms:W3CDTF">2024-01-08T09:04:00Z</dcterms:created>
  <dcterms:modified xsi:type="dcterms:W3CDTF">2024-01-16T09:58:00Z</dcterms:modified>
</cp:coreProperties>
</file>